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65" w:rsidRDefault="00535465">
      <w:pPr>
        <w:pStyle w:val="a7"/>
        <w:pageBreakBefore/>
        <w:spacing w:after="0" w:line="340" w:lineRule="exact"/>
        <w:jc w:val="both"/>
        <w:rPr>
          <w:rFonts w:ascii="ＭＳ 明朝" w:eastAsia="ＭＳ ゴシック" w:hAnsi="ＭＳ 明朝"/>
          <w:sz w:val="21"/>
          <w:szCs w:val="21"/>
        </w:rPr>
      </w:pPr>
      <w:r>
        <w:rPr>
          <w:rFonts w:ascii="ＭＳ 明朝" w:eastAsia="ＭＳ ゴシック" w:hAnsi="ＭＳ 明朝"/>
          <w:sz w:val="21"/>
          <w:szCs w:val="21"/>
        </w:rPr>
        <w:t>様式総合業務６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業務提案に関する技術資料</w:t>
      </w: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pacing w:val="100"/>
          <w:sz w:val="21"/>
          <w:szCs w:val="21"/>
        </w:rPr>
      </w:pPr>
      <w:r>
        <w:rPr>
          <w:rFonts w:ascii="ＭＳ 明朝" w:eastAsia="ＭＳ 明朝" w:hAnsi="ＭＳ 明朝"/>
          <w:spacing w:val="100"/>
          <w:sz w:val="21"/>
          <w:szCs w:val="21"/>
        </w:rPr>
        <w:t>【業務提案】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pacing w:val="100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9"/>
        <w:gridCol w:w="1380"/>
        <w:gridCol w:w="3436"/>
      </w:tblGrid>
      <w:tr w:rsidR="00535465">
        <w:tc>
          <w:tcPr>
            <w:tcW w:w="4829" w:type="dxa"/>
            <w:tcBorders>
              <w:bottom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申請者名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35465"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業務知識、</w:t>
            </w:r>
            <w:r w:rsidR="00A95C3E" w:rsidRPr="002F37CF">
              <w:rPr>
                <w:rFonts w:ascii="ＭＳ 明朝" w:eastAsia="ＭＳ 明朝" w:hAnsi="ＭＳ 明朝" w:hint="eastAsia"/>
                <w:sz w:val="21"/>
                <w:szCs w:val="21"/>
              </w:rPr>
              <w:t>代替</w:t>
            </w:r>
            <w:r w:rsidRPr="002F37CF">
              <w:rPr>
                <w:rFonts w:ascii="ＭＳ 明朝" w:eastAsia="ＭＳ 明朝" w:hAnsi="ＭＳ 明朝"/>
                <w:sz w:val="21"/>
                <w:szCs w:val="21"/>
              </w:rPr>
              <w:t>案、重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要事項等の内容</w:t>
            </w:r>
          </w:p>
        </w:tc>
      </w:tr>
      <w:tr w:rsidR="00535465">
        <w:trPr>
          <w:trHeight w:val="10929"/>
        </w:trPr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35465" w:rsidRDefault="00535465">
      <w:pPr>
        <w:pStyle w:val="a7"/>
        <w:spacing w:before="57"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(注)　１　業務知識のアピール、実施可能な業務提案、重要事項の指摘等の資料を作成すること。</w:t>
      </w:r>
    </w:p>
    <w:p w:rsidR="00535465" w:rsidRDefault="00535465">
      <w:pPr>
        <w:pStyle w:val="a7"/>
        <w:spacing w:after="0" w:line="340" w:lineRule="exact"/>
        <w:ind w:left="850" w:hanging="227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２　必要に応じて、説明図表を添付すること（枚数は</w:t>
      </w:r>
      <w:r w:rsidR="002C0937" w:rsidRPr="00A817D3">
        <w:rPr>
          <w:rFonts w:ascii="ＭＳ 明朝" w:eastAsia="ＭＳ 明朝" w:hAnsi="ＭＳ 明朝" w:hint="eastAsia"/>
          <w:sz w:val="21"/>
          <w:szCs w:val="21"/>
        </w:rPr>
        <w:t>本様式を含めて</w:t>
      </w:r>
      <w:r>
        <w:rPr>
          <w:rFonts w:ascii="ＭＳ 明朝" w:eastAsia="ＭＳ 明朝" w:hAnsi="ＭＳ 明朝"/>
          <w:sz w:val="21"/>
          <w:szCs w:val="21"/>
        </w:rPr>
        <w:t>Ａ４</w:t>
      </w:r>
      <w:r w:rsidR="00062763">
        <w:rPr>
          <w:rFonts w:ascii="ＭＳ 明朝" w:eastAsia="ＭＳ 明朝" w:hAnsi="ＭＳ 明朝" w:hint="eastAsia"/>
          <w:sz w:val="21"/>
          <w:szCs w:val="21"/>
        </w:rPr>
        <w:t>判</w:t>
      </w:r>
      <w:r>
        <w:rPr>
          <w:rFonts w:ascii="ＭＳ 明朝" w:eastAsia="ＭＳ 明朝" w:hAnsi="ＭＳ 明朝"/>
          <w:sz w:val="21"/>
          <w:szCs w:val="21"/>
        </w:rPr>
        <w:t>で２枚以内）</w:t>
      </w:r>
      <w:r w:rsidR="00062763">
        <w:rPr>
          <w:rFonts w:ascii="ＭＳ 明朝" w:eastAsia="ＭＳ 明朝" w:hAnsi="ＭＳ 明朝" w:hint="eastAsia"/>
          <w:sz w:val="21"/>
          <w:szCs w:val="21"/>
        </w:rPr>
        <w:t>。</w:t>
      </w:r>
    </w:p>
    <w:p w:rsidR="00062763" w:rsidRDefault="00062763">
      <w:pPr>
        <w:widowControl/>
        <w:suppressAutoHyphens w:val="0"/>
        <w:rPr>
          <w:rFonts w:ascii="ＭＳ 明朝" w:eastAsia="ＭＳ 明朝" w:hAnsi="ＭＳ 明朝"/>
          <w:sz w:val="21"/>
          <w:szCs w:val="21"/>
        </w:rPr>
      </w:pPr>
    </w:p>
    <w:sectPr w:rsidR="00062763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18" w:rsidRDefault="00681718">
      <w:r>
        <w:separator/>
      </w:r>
    </w:p>
  </w:endnote>
  <w:endnote w:type="continuationSeparator" w:id="0">
    <w:p w:rsidR="00681718" w:rsidRDefault="006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718" w:rsidRDefault="00681718" w:rsidP="00D91CB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18" w:rsidRDefault="00681718">
      <w:r>
        <w:separator/>
      </w:r>
    </w:p>
  </w:footnote>
  <w:footnote w:type="continuationSeparator" w:id="0">
    <w:p w:rsidR="00681718" w:rsidRDefault="0068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0F0C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501E"/>
    <w:rsid w:val="00A06CCF"/>
    <w:rsid w:val="00A10B65"/>
    <w:rsid w:val="00A1117B"/>
    <w:rsid w:val="00A126E7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B89"/>
    <w:rsid w:val="00A374D0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6350A-724B-4FFB-8686-7CA433D1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147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2</cp:revision>
  <cp:lastPrinted>2021-06-01T06:31:00Z</cp:lastPrinted>
  <dcterms:created xsi:type="dcterms:W3CDTF">2021-06-02T23:49:00Z</dcterms:created>
  <dcterms:modified xsi:type="dcterms:W3CDTF">2021-06-02T23:49:00Z</dcterms:modified>
</cp:coreProperties>
</file>