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99B" w:rsidRPr="00854F32" w:rsidRDefault="00FA499B" w:rsidP="00854F32">
      <w:pPr>
        <w:overflowPunct w:val="0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 w:rsidRPr="000A3E6D">
        <w:rPr>
          <w:rFonts w:ascii="ＭＳ 明朝" w:hAnsi="ＭＳ 明朝" w:cs="ＭＳ 明朝" w:hint="eastAsia"/>
          <w:color w:val="000000"/>
          <w:spacing w:val="2"/>
          <w:kern w:val="0"/>
          <w:sz w:val="26"/>
          <w:szCs w:val="26"/>
        </w:rPr>
        <w:t xml:space="preserve">　　　　　　　　　　</w:t>
      </w:r>
      <w:r w:rsidRPr="000A3E6D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>学</w:t>
      </w:r>
      <w:r w:rsidRPr="000A3E6D">
        <w:rPr>
          <w:rFonts w:ascii="ＭＳ 明朝" w:hAnsi="ＭＳ 明朝" w:cs="ＭＳ 明朝"/>
          <w:b/>
          <w:bCs/>
          <w:color w:val="000000"/>
          <w:spacing w:val="2"/>
          <w:kern w:val="0"/>
          <w:sz w:val="26"/>
          <w:szCs w:val="26"/>
        </w:rPr>
        <w:t xml:space="preserve"> </w:t>
      </w:r>
      <w:r w:rsidRPr="000A3E6D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>校</w:t>
      </w:r>
      <w:r w:rsidRPr="000A3E6D">
        <w:rPr>
          <w:rFonts w:ascii="ＭＳ 明朝" w:hAnsi="ＭＳ 明朝" w:cs="ＭＳ 明朝"/>
          <w:b/>
          <w:bCs/>
          <w:color w:val="000000"/>
          <w:spacing w:val="2"/>
          <w:kern w:val="0"/>
          <w:sz w:val="26"/>
          <w:szCs w:val="26"/>
        </w:rPr>
        <w:t xml:space="preserve"> </w:t>
      </w:r>
      <w:r w:rsidRPr="000A3E6D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>の</w:t>
      </w:r>
      <w:r w:rsidRPr="000A3E6D">
        <w:rPr>
          <w:rFonts w:ascii="ＭＳ 明朝" w:hAnsi="ＭＳ 明朝" w:cs="ＭＳ 明朝"/>
          <w:b/>
          <w:bCs/>
          <w:color w:val="000000"/>
          <w:spacing w:val="2"/>
          <w:kern w:val="0"/>
          <w:sz w:val="26"/>
          <w:szCs w:val="26"/>
        </w:rPr>
        <w:t xml:space="preserve"> </w:t>
      </w:r>
      <w:r w:rsidRPr="000A3E6D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>施</w:t>
      </w:r>
      <w:r w:rsidRPr="000A3E6D">
        <w:rPr>
          <w:rFonts w:ascii="ＭＳ 明朝" w:hAnsi="ＭＳ 明朝" w:cs="ＭＳ 明朝"/>
          <w:b/>
          <w:bCs/>
          <w:color w:val="000000"/>
          <w:spacing w:val="2"/>
          <w:kern w:val="0"/>
          <w:sz w:val="26"/>
          <w:szCs w:val="26"/>
        </w:rPr>
        <w:t xml:space="preserve"> </w:t>
      </w:r>
      <w:r w:rsidRPr="000A3E6D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>設</w:t>
      </w:r>
      <w:r w:rsidRPr="000A3E6D">
        <w:rPr>
          <w:rFonts w:ascii="ＭＳ 明朝" w:hAnsi="ＭＳ 明朝" w:cs="ＭＳ 明朝"/>
          <w:b/>
          <w:bCs/>
          <w:color w:val="000000"/>
          <w:spacing w:val="2"/>
          <w:kern w:val="0"/>
          <w:sz w:val="26"/>
          <w:szCs w:val="26"/>
        </w:rPr>
        <w:t xml:space="preserve"> </w:t>
      </w:r>
      <w:r w:rsidRPr="000A3E6D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>現</w:t>
      </w:r>
      <w:r w:rsidRPr="000A3E6D">
        <w:rPr>
          <w:rFonts w:ascii="ＭＳ 明朝" w:hAnsi="ＭＳ 明朝" w:cs="ＭＳ 明朝"/>
          <w:b/>
          <w:bCs/>
          <w:color w:val="000000"/>
          <w:spacing w:val="2"/>
          <w:kern w:val="0"/>
          <w:sz w:val="26"/>
          <w:szCs w:val="26"/>
        </w:rPr>
        <w:t xml:space="preserve"> </w:t>
      </w:r>
      <w:r w:rsidRPr="000A3E6D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>況</w:t>
      </w:r>
      <w:r w:rsidRPr="000A3E6D">
        <w:rPr>
          <w:rFonts w:ascii="ＭＳ 明朝" w:hAnsi="ＭＳ 明朝" w:cs="ＭＳ 明朝"/>
          <w:b/>
          <w:bCs/>
          <w:color w:val="000000"/>
          <w:spacing w:val="2"/>
          <w:kern w:val="0"/>
          <w:sz w:val="26"/>
          <w:szCs w:val="26"/>
        </w:rPr>
        <w:t xml:space="preserve"> </w:t>
      </w:r>
      <w:r w:rsidRPr="000A3E6D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>書</w:t>
      </w:r>
      <w:r w:rsidRPr="000A3E6D">
        <w:rPr>
          <w:rFonts w:ascii="ＭＳ 明朝" w:hAnsi="ＭＳ 明朝" w:cs="ＭＳ 明朝"/>
          <w:b/>
          <w:bCs/>
          <w:color w:val="000000"/>
          <w:kern w:val="0"/>
          <w:szCs w:val="21"/>
        </w:rPr>
        <w:t xml:space="preserve"> </w:t>
      </w:r>
      <w:r w:rsidRPr="000A3E6D">
        <w:rPr>
          <w:rFonts w:ascii="ＭＳ 明朝" w:hAnsi="ＭＳ 明朝" w:cs="ＭＳ 明朝"/>
          <w:color w:val="000000"/>
          <w:kern w:val="0"/>
          <w:szCs w:val="21"/>
        </w:rPr>
        <w:t xml:space="preserve">                 </w:t>
      </w:r>
    </w:p>
    <w:p w:rsidR="00FA499B" w:rsidRPr="000A3E6D" w:rsidRDefault="00FA499B" w:rsidP="00FA499B">
      <w:pPr>
        <w:overflowPunct w:val="0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 w:rsidRPr="000A3E6D">
        <w:rPr>
          <w:rFonts w:ascii="ＭＳ 明朝" w:hAnsi="ＭＳ 明朝" w:cs="ＭＳ 明朝"/>
          <w:color w:val="000000"/>
          <w:kern w:val="0"/>
          <w:szCs w:val="21"/>
        </w:rPr>
        <w:t xml:space="preserve">                                                  </w:t>
      </w:r>
      <w:r w:rsidR="00854F32">
        <w:rPr>
          <w:rFonts w:ascii="ＭＳ 明朝" w:hAnsi="ＭＳ 明朝" w:cs="ＭＳ 明朝" w:hint="eastAsia"/>
          <w:color w:val="000000"/>
          <w:kern w:val="0"/>
          <w:szCs w:val="21"/>
        </w:rPr>
        <w:t xml:space="preserve"> 記入日</w:t>
      </w:r>
      <w:r w:rsidRPr="000A3E6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0A3E6D">
        <w:rPr>
          <w:rFonts w:ascii="ＭＳ 明朝" w:hAnsi="ＭＳ 明朝" w:cs="ＭＳ 明朝"/>
          <w:color w:val="000000"/>
          <w:kern w:val="0"/>
          <w:szCs w:val="21"/>
        </w:rPr>
        <w:t xml:space="preserve">   </w:t>
      </w:r>
      <w:r w:rsidR="00854F32">
        <w:rPr>
          <w:rFonts w:ascii="ＭＳ 明朝" w:hAnsi="ＭＳ 明朝" w:cs="ＭＳ 明朝" w:hint="eastAsia"/>
          <w:color w:val="000000"/>
          <w:kern w:val="0"/>
          <w:szCs w:val="21"/>
        </w:rPr>
        <w:t xml:space="preserve">    </w:t>
      </w:r>
      <w:r w:rsidRPr="000A3E6D">
        <w:rPr>
          <w:rFonts w:ascii="ＭＳ 明朝" w:hAnsi="ＭＳ 明朝" w:cs="ＭＳ 明朝"/>
          <w:color w:val="000000"/>
          <w:kern w:val="0"/>
          <w:szCs w:val="21"/>
        </w:rPr>
        <w:t xml:space="preserve"> </w:t>
      </w:r>
      <w:r w:rsidRPr="000A3E6D">
        <w:rPr>
          <w:rFonts w:ascii="ＭＳ 明朝" w:hAnsi="ＭＳ 明朝" w:cs="ＭＳ 明朝" w:hint="eastAsia"/>
          <w:color w:val="000000"/>
          <w:kern w:val="0"/>
          <w:szCs w:val="21"/>
        </w:rPr>
        <w:t>年　　　月　　　日</w:t>
      </w:r>
    </w:p>
    <w:p w:rsidR="00FA499B" w:rsidRPr="00E70A87" w:rsidRDefault="00FA499B" w:rsidP="00FA499B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0A3E6D">
        <w:rPr>
          <w:rFonts w:ascii="ＭＳ 明朝" w:hAnsi="ＭＳ 明朝" w:cs="ＭＳ 明朝"/>
          <w:color w:val="000000"/>
          <w:kern w:val="0"/>
          <w:szCs w:val="21"/>
        </w:rPr>
        <w:t xml:space="preserve">                                         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</w:t>
      </w:r>
      <w:r w:rsidRPr="00E70A87">
        <w:rPr>
          <w:rFonts w:ascii="ＭＳ 明朝" w:hAnsi="ＭＳ 明朝" w:cs="ＭＳ 明朝"/>
          <w:color w:val="000000"/>
          <w:kern w:val="0"/>
          <w:szCs w:val="21"/>
        </w:rPr>
        <w:t xml:space="preserve">    </w:t>
      </w:r>
      <w:r w:rsidRPr="00E70A87">
        <w:rPr>
          <w:rFonts w:ascii="ＭＳ 明朝" w:hAnsi="ＭＳ 明朝" w:cs="ＭＳ 明朝" w:hint="eastAsia"/>
          <w:color w:val="000000"/>
          <w:kern w:val="0"/>
          <w:szCs w:val="21"/>
        </w:rPr>
        <w:t>学校名</w:t>
      </w:r>
      <w:r w:rsidRPr="00E70A87">
        <w:rPr>
          <w:rFonts w:ascii="ＭＳ 明朝" w:hAnsi="ＭＳ 明朝" w:cs="ＭＳ 明朝"/>
          <w:color w:val="000000"/>
          <w:kern w:val="0"/>
          <w:szCs w:val="21"/>
        </w:rPr>
        <w:t xml:space="preserve">                          </w:t>
      </w:r>
    </w:p>
    <w:p w:rsidR="00FA499B" w:rsidRDefault="00FA499B" w:rsidP="00FA499B">
      <w:pPr>
        <w:overflowPunct w:val="0"/>
        <w:textAlignment w:val="baseline"/>
        <w:rPr>
          <w:rFonts w:ascii="ＭＳ 明朝" w:hAnsi="ＭＳ 明朝" w:cs="ＭＳ 明朝" w:hint="eastAsia"/>
          <w:color w:val="000000"/>
          <w:kern w:val="0"/>
          <w:szCs w:val="21"/>
        </w:rPr>
      </w:pPr>
      <w:r w:rsidRPr="00E70A87">
        <w:rPr>
          <w:rFonts w:ascii="ＭＳ 明朝" w:hAnsi="ＭＳ 明朝" w:cs="ＭＳ 明朝"/>
          <w:color w:val="000000"/>
          <w:kern w:val="0"/>
          <w:szCs w:val="21"/>
        </w:rPr>
        <w:t xml:space="preserve">                                            </w:t>
      </w:r>
      <w:r w:rsidRPr="00E70A87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</w:t>
      </w:r>
      <w:r w:rsidRPr="00E70A87">
        <w:rPr>
          <w:rFonts w:ascii="ＭＳ 明朝" w:hAnsi="ＭＳ 明朝" w:cs="ＭＳ 明朝"/>
          <w:color w:val="000000"/>
          <w:kern w:val="0"/>
          <w:szCs w:val="21"/>
        </w:rPr>
        <w:t xml:space="preserve"> </w:t>
      </w:r>
      <w:r w:rsidR="0044211A">
        <w:rPr>
          <w:rFonts w:ascii="ＭＳ 明朝" w:hAnsi="ＭＳ 明朝" w:cs="ＭＳ 明朝" w:hint="eastAsia"/>
          <w:color w:val="000000"/>
          <w:kern w:val="0"/>
          <w:szCs w:val="21"/>
        </w:rPr>
        <w:t>施設長</w:t>
      </w:r>
      <w:r w:rsidR="00F45836">
        <w:rPr>
          <w:rFonts w:ascii="ＭＳ 明朝" w:hAnsi="ＭＳ 明朝" w:cs="ＭＳ 明朝" w:hint="eastAsia"/>
          <w:color w:val="000000"/>
          <w:kern w:val="0"/>
          <w:szCs w:val="21"/>
        </w:rPr>
        <w:t>名</w:t>
      </w:r>
      <w:r w:rsidRPr="00E70A87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印</w:t>
      </w:r>
    </w:p>
    <w:p w:rsidR="00FA499B" w:rsidRPr="00854F32" w:rsidRDefault="002259E9" w:rsidP="00B66396">
      <w:pPr>
        <w:ind w:leftChars="600" w:left="1260" w:right="960" w:firstLineChars="3300" w:firstLine="528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hint="eastAsia"/>
          <w:sz w:val="16"/>
          <w:szCs w:val="16"/>
        </w:rPr>
        <w:t xml:space="preserve">※　</w:t>
      </w:r>
      <w:r w:rsidRPr="002259E9">
        <w:rPr>
          <w:rFonts w:hint="eastAsia"/>
          <w:sz w:val="16"/>
          <w:szCs w:val="16"/>
        </w:rPr>
        <w:t>記名</w:t>
      </w:r>
      <w:r>
        <w:rPr>
          <w:rFonts w:hint="eastAsia"/>
          <w:sz w:val="16"/>
          <w:szCs w:val="16"/>
        </w:rPr>
        <w:t>・</w:t>
      </w:r>
      <w:r w:rsidR="00B66396">
        <w:rPr>
          <w:rFonts w:hint="eastAsia"/>
          <w:sz w:val="16"/>
          <w:szCs w:val="16"/>
        </w:rPr>
        <w:t>押印又は署名に</w:t>
      </w:r>
      <w:proofErr w:type="gramStart"/>
      <w:r w:rsidR="00B66396">
        <w:rPr>
          <w:rFonts w:hint="eastAsia"/>
          <w:sz w:val="16"/>
          <w:szCs w:val="16"/>
        </w:rPr>
        <w:t>よ</w:t>
      </w:r>
      <w:proofErr w:type="gramEnd"/>
      <w:r w:rsidRPr="002259E9">
        <w:rPr>
          <w:rFonts w:hint="eastAsia"/>
          <w:sz w:val="16"/>
          <w:szCs w:val="16"/>
        </w:rPr>
        <w:t>と。</w:t>
      </w:r>
      <w:r w:rsidR="00B66396">
        <w:rPr>
          <w:rFonts w:ascii="ＭＳ 明朝" w:hAnsi="ＭＳ 明朝" w:cs="ＭＳ 明朝"/>
          <w:color w:val="000000"/>
          <w:kern w:val="0"/>
          <w:szCs w:val="21"/>
        </w:rPr>
        <w:t xml:space="preserve">       </w:t>
      </w:r>
      <w:r w:rsidR="00B66396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FA499B" w:rsidRPr="000A3E6D">
        <w:rPr>
          <w:rFonts w:ascii="ＭＳ 明朝" w:hAnsi="ＭＳ 明朝" w:cs="ＭＳ 明朝" w:hint="eastAsia"/>
          <w:color w:val="000000"/>
          <w:kern w:val="0"/>
          <w:szCs w:val="21"/>
        </w:rPr>
        <w:t>年　　　　月　　　日時点</w:t>
      </w:r>
      <w:r w:rsidR="008E5428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  <w:r w:rsidR="00854F32">
        <w:rPr>
          <w:rFonts w:ascii="ＭＳ 明朝" w:hAnsi="ＭＳ 明朝" w:cs="ＭＳ 明朝" w:hint="eastAsia"/>
          <w:color w:val="000000"/>
          <w:kern w:val="0"/>
          <w:szCs w:val="21"/>
        </w:rPr>
        <w:t>(卒業当時の状況)</w:t>
      </w:r>
      <w:r w:rsidR="008E5428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871"/>
        <w:gridCol w:w="1053"/>
        <w:gridCol w:w="1169"/>
        <w:gridCol w:w="1169"/>
        <w:gridCol w:w="1286"/>
        <w:gridCol w:w="1286"/>
        <w:gridCol w:w="1289"/>
      </w:tblGrid>
      <w:tr w:rsidR="00FA499B" w:rsidRPr="000A3E6D" w:rsidTr="00333696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事　　項</w:t>
            </w: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3336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4" w:lineRule="atLeast"/>
              <w:ind w:firstLineChars="1100" w:firstLine="2310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記　</w:t>
            </w:r>
            <w:r w:rsidR="0033369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入　</w:t>
            </w:r>
            <w:r w:rsidR="0033369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欄</w:t>
            </w:r>
          </w:p>
        </w:tc>
      </w:tr>
      <w:tr w:rsidR="00854F32" w:rsidRPr="000A3E6D" w:rsidTr="00854F32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32" w:rsidRPr="000A3E6D" w:rsidRDefault="00854F32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１　設置主体</w:t>
            </w: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32" w:rsidRPr="000A3E6D" w:rsidRDefault="00854F32" w:rsidP="00854F3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国立　　　</w:t>
            </w:r>
            <w:bookmarkStart w:id="0" w:name="_GoBack"/>
            <w:bookmarkEnd w:id="0"/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公立　　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私立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※該当するものを○で囲む</w:t>
            </w:r>
          </w:p>
        </w:tc>
      </w:tr>
      <w:tr w:rsidR="00854F32" w:rsidRPr="000A3E6D" w:rsidTr="00854F32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32" w:rsidRDefault="00854F32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２　設置年</w:t>
            </w: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32" w:rsidRDefault="00854F32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ind w:right="936" w:firstLineChars="200" w:firstLine="468"/>
              <w:jc w:val="center"/>
              <w:textAlignment w:val="baseline"/>
              <w:rPr>
                <w:rFonts w:ascii="ＭＳ 明朝" w:hAnsi="Times New Roman" w:hint="eastAsia"/>
                <w:color w:val="000000"/>
                <w:spacing w:val="12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spacing w:val="12"/>
                <w:kern w:val="0"/>
                <w:szCs w:val="21"/>
              </w:rPr>
              <w:t xml:space="preserve">　　　　　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年</w:t>
            </w:r>
            <w:r w:rsidRPr="000A3E6D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18"/>
                <w:szCs w:val="18"/>
              </w:rPr>
              <w:t>（西暦で記入）</w:t>
            </w:r>
          </w:p>
        </w:tc>
      </w:tr>
      <w:tr w:rsidR="00FA499B" w:rsidRPr="000A3E6D" w:rsidTr="00616ED0">
        <w:trPr>
          <w:trHeight w:val="506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99B" w:rsidRPr="000A3E6D" w:rsidRDefault="00854F32" w:rsidP="00854F3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３</w:t>
            </w:r>
            <w:r w:rsidR="00FA499B"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教員組織</w:t>
            </w:r>
          </w:p>
          <w:p w:rsidR="00FA499B" w:rsidRPr="00616ED0" w:rsidRDefault="00FA499B" w:rsidP="00616E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ind w:firstLineChars="200" w:firstLine="312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spacing w:val="-2"/>
                <w:kern w:val="0"/>
                <w:sz w:val="16"/>
                <w:szCs w:val="16"/>
              </w:rPr>
              <w:t>(</w:t>
            </w:r>
            <w:r w:rsidRPr="000A3E6D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16"/>
                <w:szCs w:val="16"/>
              </w:rPr>
              <w:t>看護学部のみ</w:t>
            </w:r>
            <w:r w:rsidRPr="000A3E6D">
              <w:rPr>
                <w:rFonts w:ascii="ＭＳ 明朝" w:hAnsi="ＭＳ 明朝" w:cs="ＭＳ 明朝"/>
                <w:color w:val="000000"/>
                <w:spacing w:val="-2"/>
                <w:kern w:val="0"/>
                <w:sz w:val="16"/>
                <w:szCs w:val="16"/>
              </w:rPr>
              <w:t>)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教　授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　　　　　人）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助　教　授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　　　　　人）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講　　師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　　　　　人）</w:t>
            </w:r>
          </w:p>
        </w:tc>
      </w:tr>
      <w:tr w:rsidR="00FA499B" w:rsidRPr="000A3E6D" w:rsidTr="00333696">
        <w:tc>
          <w:tcPr>
            <w:tcW w:w="1871" w:type="dxa"/>
            <w:vMerge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常勤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非常勤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常勤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非常勤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常勤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非常勤</w:t>
            </w:r>
          </w:p>
        </w:tc>
      </w:tr>
      <w:tr w:rsidR="00FA499B" w:rsidRPr="000A3E6D" w:rsidTr="00333696">
        <w:tc>
          <w:tcPr>
            <w:tcW w:w="187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ind w:firstLineChars="100" w:firstLine="210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専門基礎科目</w:t>
            </w:r>
          </w:p>
        </w:tc>
        <w:tc>
          <w:tcPr>
            <w:tcW w:w="105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6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6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2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2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　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</w:tr>
      <w:tr w:rsidR="00FA499B" w:rsidRPr="000A3E6D" w:rsidTr="00333696">
        <w:tc>
          <w:tcPr>
            <w:tcW w:w="187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ind w:firstLineChars="100" w:firstLine="210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専門科目</w:t>
            </w:r>
          </w:p>
        </w:tc>
        <w:tc>
          <w:tcPr>
            <w:tcW w:w="105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6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6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28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 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28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28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</w:t>
            </w:r>
            <w:r w:rsidR="0050347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人</w:t>
            </w:r>
          </w:p>
        </w:tc>
      </w:tr>
      <w:tr w:rsidR="00FA499B" w:rsidRPr="000A3E6D" w:rsidTr="00333696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854F32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４</w:t>
            </w:r>
            <w:r w:rsidR="00FA499B"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学生の状況</w:t>
            </w:r>
          </w:p>
        </w:tc>
        <w:tc>
          <w:tcPr>
            <w:tcW w:w="3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１学年定員</w:t>
            </w:r>
            <w:r w:rsidR="00854F3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人</w:t>
            </w:r>
          </w:p>
        </w:tc>
        <w:tc>
          <w:tcPr>
            <w:tcW w:w="3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総定員</w:t>
            </w:r>
            <w:r w:rsidR="00854F3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人</w:t>
            </w:r>
          </w:p>
        </w:tc>
      </w:tr>
      <w:tr w:rsidR="00FA499B" w:rsidRPr="000A3E6D" w:rsidTr="00333696"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99B" w:rsidRPr="000A3E6D" w:rsidRDefault="00854F32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５</w:t>
            </w:r>
            <w:r w:rsidR="00FA499B"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施設設備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図書室（館）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有　　　無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冊数</w:t>
            </w:r>
            <w:r w:rsidRPr="00854F32">
              <w:rPr>
                <w:rFonts w:ascii="ＭＳ 明朝" w:hAnsi="ＭＳ 明朝" w:cs="ＭＳ 明朝" w:hint="eastAsia"/>
                <w:color w:val="000000"/>
                <w:spacing w:val="-2"/>
                <w:kern w:val="0"/>
                <w:szCs w:val="21"/>
              </w:rPr>
              <w:t>（</w:t>
            </w:r>
            <w:r w:rsidR="00854F32" w:rsidRPr="00854F32">
              <w:rPr>
                <w:rFonts w:ascii="ＭＳ 明朝" w:hAnsi="ＭＳ 明朝" w:cs="ＭＳ 明朝" w:hint="eastAsia"/>
                <w:color w:val="000000"/>
                <w:spacing w:val="-2"/>
                <w:kern w:val="0"/>
                <w:szCs w:val="21"/>
              </w:rPr>
              <w:t>※</w:t>
            </w:r>
            <w:r w:rsidRPr="00854F32">
              <w:rPr>
                <w:rFonts w:ascii="ＭＳ 明朝" w:hAnsi="ＭＳ 明朝" w:cs="ＭＳ 明朝" w:hint="eastAsia"/>
                <w:color w:val="000000"/>
                <w:spacing w:val="-2"/>
                <w:kern w:val="0"/>
                <w:szCs w:val="21"/>
              </w:rPr>
              <w:t>看護</w:t>
            </w:r>
            <w:r w:rsidR="00854F32">
              <w:rPr>
                <w:rFonts w:ascii="ＭＳ 明朝" w:hAnsi="ＭＳ 明朝" w:cs="ＭＳ 明朝" w:hint="eastAsia"/>
                <w:color w:val="000000"/>
                <w:spacing w:val="-2"/>
                <w:kern w:val="0"/>
                <w:szCs w:val="21"/>
              </w:rPr>
              <w:t>学部</w:t>
            </w:r>
            <w:r w:rsidRPr="00854F32">
              <w:rPr>
                <w:rFonts w:ascii="ＭＳ 明朝" w:hAnsi="ＭＳ 明朝" w:cs="ＭＳ 明朝" w:hint="eastAsia"/>
                <w:color w:val="000000"/>
                <w:spacing w:val="-2"/>
                <w:kern w:val="0"/>
                <w:szCs w:val="21"/>
              </w:rPr>
              <w:t>に係る分のみ）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冊</w:t>
            </w:r>
          </w:p>
        </w:tc>
      </w:tr>
      <w:tr w:rsidR="00FA499B" w:rsidRPr="000A3E6D" w:rsidTr="00333696">
        <w:tc>
          <w:tcPr>
            <w:tcW w:w="18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実習室　　　　　　有　　　無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総面積　　　　　㎡　　　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</w:t>
            </w:r>
            <w:r w:rsidR="0033369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ベッド当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たりの学生数　　　　　人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在宅看護実習室　　有　　　無　</w:t>
            </w:r>
          </w:p>
        </w:tc>
      </w:tr>
      <w:tr w:rsidR="00FA499B" w:rsidRPr="000A3E6D" w:rsidTr="00333696"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教室数</w:t>
            </w:r>
            <w:r w:rsidRPr="000A3E6D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16"/>
                <w:szCs w:val="16"/>
              </w:rPr>
              <w:t>（演習室を含む）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　　　室</w:t>
            </w:r>
            <w:r w:rsidRPr="00854F32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0"/>
                <w:szCs w:val="20"/>
              </w:rPr>
              <w:t>（</w:t>
            </w:r>
            <w:r w:rsidR="00854F32" w:rsidRPr="00854F32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0"/>
                <w:szCs w:val="20"/>
              </w:rPr>
              <w:t>※</w:t>
            </w:r>
            <w:r w:rsidRPr="00854F32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0"/>
                <w:szCs w:val="20"/>
              </w:rPr>
              <w:t>看護学部に係る分のみ）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情報処理室</w:t>
            </w:r>
            <w:r w:rsidRPr="00854F32">
              <w:rPr>
                <w:rFonts w:ascii="ＭＳ 明朝" w:hAnsi="ＭＳ 明朝" w:cs="ＭＳ 明朝" w:hint="eastAsia"/>
                <w:color w:val="000000"/>
                <w:spacing w:val="-2"/>
                <w:kern w:val="0"/>
                <w:szCs w:val="21"/>
              </w:rPr>
              <w:t>（コンピューター演習室）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有　　　　無</w:t>
            </w:r>
          </w:p>
        </w:tc>
      </w:tr>
      <w:tr w:rsidR="00FA499B" w:rsidRPr="000A3E6D" w:rsidTr="00333696"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99B" w:rsidRPr="000A3E6D" w:rsidRDefault="00644BC6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５</w:t>
            </w:r>
            <w:r w:rsidR="00FA499B"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実習施設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16"/>
                <w:szCs w:val="16"/>
              </w:rPr>
              <w:t>※看護職員には、看護に関する資格を有する者の数を記入する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基礎看護学・成人看護学を行った主な実習病院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（病院名）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病床数　　　　　床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看護職員数　　　　　人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学生の指導者の複数配置　　　　有　　　　無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看護基準・手順の整備　　　　　有　　　　無</w:t>
            </w:r>
          </w:p>
        </w:tc>
      </w:tr>
      <w:tr w:rsidR="00FA499B" w:rsidRPr="000A3E6D" w:rsidTr="00333696">
        <w:tc>
          <w:tcPr>
            <w:tcW w:w="18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在宅看護論を行った主な実習施設（訪問看護等）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（施設名）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月延べ訪問件数　　　　件　　看護職員数　　　　人</w:t>
            </w:r>
          </w:p>
        </w:tc>
      </w:tr>
      <w:tr w:rsidR="00FA499B" w:rsidRPr="000A3E6D" w:rsidTr="00333696">
        <w:tc>
          <w:tcPr>
            <w:tcW w:w="18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792B26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老年看護学を行った主な実習施設（病院やナーシングホーム</w:t>
            </w:r>
            <w:r w:rsidR="00FA499B"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等）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（施設名）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入所定員数　　　　　　　　　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看護職員数　　　　人</w:t>
            </w:r>
          </w:p>
        </w:tc>
      </w:tr>
      <w:tr w:rsidR="00FA499B" w:rsidRPr="000A3E6D" w:rsidTr="00333696">
        <w:tc>
          <w:tcPr>
            <w:tcW w:w="18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小児看護学を行った主な実習病院（小児病棟のみ）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（病院名）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1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日平均患児数　　　　　床　　病棟看護職員数　　　　人</w:t>
            </w:r>
          </w:p>
        </w:tc>
      </w:tr>
      <w:tr w:rsidR="00FA499B" w:rsidRPr="000A3E6D" w:rsidTr="00333696">
        <w:tc>
          <w:tcPr>
            <w:tcW w:w="18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母性看護学を行った主な実習病院（産婦人科病棟のみ）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（病院名）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年間分娩件数　　　　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件　　病棟看護職員数　　　　人</w:t>
            </w:r>
          </w:p>
        </w:tc>
      </w:tr>
      <w:tr w:rsidR="00FA499B" w:rsidRPr="000A3E6D" w:rsidTr="00333696"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</w:p>
        </w:tc>
        <w:tc>
          <w:tcPr>
            <w:tcW w:w="7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精神看護学を行った主な実習病院（精神病棟のみ）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（病院名）</w:t>
            </w:r>
          </w:p>
          <w:p w:rsidR="00FA499B" w:rsidRPr="000A3E6D" w:rsidRDefault="00FA499B" w:rsidP="00854F3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2"/>
                <w:kern w:val="0"/>
                <w:szCs w:val="21"/>
              </w:rPr>
            </w:pP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病床数　　　</w:t>
            </w:r>
            <w:r w:rsidRPr="000A3E6D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0A3E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　　床　　病棟看護職員数　　　　人</w:t>
            </w:r>
          </w:p>
        </w:tc>
      </w:tr>
    </w:tbl>
    <w:p w:rsidR="00AD5C28" w:rsidRPr="00FA499B" w:rsidRDefault="00AD5C28" w:rsidP="002259E9"/>
    <w:sectPr w:rsidR="00AD5C28" w:rsidRPr="00FA499B" w:rsidSect="00616ED0">
      <w:headerReference w:type="default" r:id="rId6"/>
      <w:pgSz w:w="11906" w:h="16838"/>
      <w:pgMar w:top="1202" w:right="1055" w:bottom="295" w:left="1055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B26" w:rsidRDefault="00792B26" w:rsidP="00F45836">
      <w:r>
        <w:separator/>
      </w:r>
    </w:p>
  </w:endnote>
  <w:endnote w:type="continuationSeparator" w:id="0">
    <w:p w:rsidR="00792B26" w:rsidRDefault="00792B26" w:rsidP="00F45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B26" w:rsidRDefault="00792B26" w:rsidP="00F45836">
      <w:r>
        <w:separator/>
      </w:r>
    </w:p>
  </w:footnote>
  <w:footnote w:type="continuationSeparator" w:id="0">
    <w:p w:rsidR="00792B26" w:rsidRDefault="00792B26" w:rsidP="00F45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B26" w:rsidRDefault="00792B26">
    <w:pPr>
      <w:pStyle w:val="a3"/>
    </w:pPr>
    <w:r>
      <w:rPr>
        <w:rFonts w:hint="eastAsia"/>
      </w:rPr>
      <w:t>様式第</w:t>
    </w:r>
    <w:r>
      <w:rPr>
        <w:rFonts w:hint="eastAsia"/>
      </w:rPr>
      <w:t>4</w:t>
    </w:r>
    <w:r>
      <w:rPr>
        <w:rFonts w:hint="eastAsia"/>
      </w:rPr>
      <w:t>号</w:t>
    </w:r>
  </w:p>
  <w:p w:rsidR="00792B26" w:rsidRDefault="00792B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499B"/>
    <w:rsid w:val="002259E9"/>
    <w:rsid w:val="00333696"/>
    <w:rsid w:val="00342146"/>
    <w:rsid w:val="0044211A"/>
    <w:rsid w:val="00503472"/>
    <w:rsid w:val="00616ED0"/>
    <w:rsid w:val="00644BC6"/>
    <w:rsid w:val="0070245B"/>
    <w:rsid w:val="00792B26"/>
    <w:rsid w:val="00854F32"/>
    <w:rsid w:val="008E5428"/>
    <w:rsid w:val="00AD5C28"/>
    <w:rsid w:val="00B66396"/>
    <w:rsid w:val="00C6165F"/>
    <w:rsid w:val="00F45836"/>
    <w:rsid w:val="00FA4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9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8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583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458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583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4F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4F3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9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8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583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458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583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user</cp:lastModifiedBy>
  <cp:revision>9</cp:revision>
  <cp:lastPrinted>2016-05-09T01:27:00Z</cp:lastPrinted>
  <dcterms:created xsi:type="dcterms:W3CDTF">2014-07-11T07:49:00Z</dcterms:created>
  <dcterms:modified xsi:type="dcterms:W3CDTF">2017-02-16T02:29:00Z</dcterms:modified>
</cp:coreProperties>
</file>