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37705" w14:textId="77777777" w:rsidR="005B60A4" w:rsidRPr="00597EC1" w:rsidRDefault="005B60A4" w:rsidP="005B60A4">
      <w:pPr>
        <w:autoSpaceDE w:val="0"/>
        <w:autoSpaceDN w:val="0"/>
      </w:pPr>
      <w:r>
        <w:rPr>
          <w:rFonts w:hint="eastAsia"/>
        </w:rPr>
        <w:t>別記様式第３号</w:t>
      </w:r>
    </w:p>
    <w:p w14:paraId="04D9F3C1" w14:textId="77777777" w:rsidR="005B60A4" w:rsidRDefault="005B60A4" w:rsidP="005B60A4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14:paraId="3868ED09" w14:textId="77777777" w:rsidR="005B60A4" w:rsidRDefault="005B60A4" w:rsidP="005B60A4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14:paraId="2C5A3568" w14:textId="77777777" w:rsidR="005B60A4" w:rsidRDefault="005B60A4" w:rsidP="005B60A4">
      <w:pPr>
        <w:autoSpaceDE w:val="0"/>
        <w:autoSpaceDN w:val="0"/>
      </w:pPr>
    </w:p>
    <w:p w14:paraId="1BBFA708" w14:textId="77777777" w:rsidR="005B60A4" w:rsidRDefault="005B60A4" w:rsidP="005B60A4">
      <w:pPr>
        <w:autoSpaceDE w:val="0"/>
        <w:autoSpaceDN w:val="0"/>
      </w:pPr>
    </w:p>
    <w:p w14:paraId="2277A5FD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14:paraId="6327AAB5" w14:textId="77777777" w:rsidR="005B60A4" w:rsidRDefault="005B60A4" w:rsidP="005B60A4">
      <w:pPr>
        <w:autoSpaceDE w:val="0"/>
        <w:autoSpaceDN w:val="0"/>
      </w:pPr>
    </w:p>
    <w:p w14:paraId="03CCCCC1" w14:textId="77777777" w:rsidR="005B60A4" w:rsidRDefault="005B60A4" w:rsidP="005B60A4">
      <w:pPr>
        <w:autoSpaceDE w:val="0"/>
        <w:autoSpaceDN w:val="0"/>
      </w:pPr>
    </w:p>
    <w:p w14:paraId="62D7CA46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　　　　　　　　　　　　　　　　事業実施主体</w:t>
      </w:r>
    </w:p>
    <w:p w14:paraId="0B77C82F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　　　　　　　　　　　　　　　　　住所又は所在地</w:t>
      </w:r>
    </w:p>
    <w:p w14:paraId="0D476401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　　　　　　　　　　　　　　　　　氏名又は名称及び代表者職氏名</w:t>
      </w:r>
    </w:p>
    <w:p w14:paraId="06D4454C" w14:textId="77777777" w:rsidR="005B60A4" w:rsidRDefault="005B60A4" w:rsidP="005B60A4">
      <w:pPr>
        <w:autoSpaceDE w:val="0"/>
        <w:autoSpaceDN w:val="0"/>
      </w:pPr>
    </w:p>
    <w:p w14:paraId="18731A4D" w14:textId="77777777" w:rsidR="005B60A4" w:rsidRDefault="005B60A4" w:rsidP="005B60A4">
      <w:pPr>
        <w:autoSpaceDE w:val="0"/>
        <w:autoSpaceDN w:val="0"/>
      </w:pPr>
    </w:p>
    <w:p w14:paraId="12C4BD77" w14:textId="77777777" w:rsidR="005B60A4" w:rsidRDefault="005B60A4" w:rsidP="005B60A4">
      <w:pPr>
        <w:autoSpaceDE w:val="0"/>
        <w:autoSpaceDN w:val="0"/>
        <w:jc w:val="center"/>
      </w:pPr>
      <w:r>
        <w:rPr>
          <w:rFonts w:hint="eastAsia"/>
        </w:rPr>
        <w:t>令和４年度山形県肥料コスト低減技術導入支援</w:t>
      </w:r>
      <w:r w:rsidRPr="00554AA4">
        <w:rPr>
          <w:rFonts w:hint="eastAsia"/>
        </w:rPr>
        <w:t>事業</w:t>
      </w:r>
      <w:r>
        <w:rPr>
          <w:rFonts w:hint="eastAsia"/>
        </w:rPr>
        <w:t>中止（廃止）承認申請書</w:t>
      </w:r>
    </w:p>
    <w:p w14:paraId="20A52844" w14:textId="77777777" w:rsidR="005B60A4" w:rsidRDefault="005B60A4" w:rsidP="005B60A4">
      <w:pPr>
        <w:autoSpaceDE w:val="0"/>
        <w:autoSpaceDN w:val="0"/>
      </w:pPr>
    </w:p>
    <w:p w14:paraId="7B068EB8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　令和　年　月　日付け農技第　　号で補助金の交付決定の通知があった標記補助事業について、下記のとおり</w:t>
      </w:r>
      <w:r w:rsidR="00B34CA1">
        <w:rPr>
          <w:rFonts w:hint="eastAsia"/>
        </w:rPr>
        <w:t>中止（廃止）したいので、</w:t>
      </w:r>
      <w:r>
        <w:rPr>
          <w:rFonts w:hint="eastAsia"/>
        </w:rPr>
        <w:t>山形県補助金等の適正化に関する規則第７条第１項第１号の規定により承認されるよう申請する。</w:t>
      </w:r>
    </w:p>
    <w:p w14:paraId="459E16C3" w14:textId="77777777" w:rsidR="005B60A4" w:rsidRPr="005F527C" w:rsidRDefault="005B60A4" w:rsidP="005B60A4">
      <w:pPr>
        <w:autoSpaceDE w:val="0"/>
        <w:autoSpaceDN w:val="0"/>
      </w:pPr>
    </w:p>
    <w:p w14:paraId="5CDC22A9" w14:textId="77777777" w:rsidR="005B60A4" w:rsidRDefault="005B60A4" w:rsidP="005B60A4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42A95D9" w14:textId="77777777" w:rsidR="005B60A4" w:rsidRDefault="005B60A4" w:rsidP="005B60A4">
      <w:pPr>
        <w:autoSpaceDE w:val="0"/>
        <w:autoSpaceDN w:val="0"/>
      </w:pPr>
    </w:p>
    <w:p w14:paraId="70C3613F" w14:textId="77777777" w:rsidR="005B60A4" w:rsidRDefault="005B60A4" w:rsidP="005B60A4">
      <w:pPr>
        <w:autoSpaceDE w:val="0"/>
        <w:autoSpaceDN w:val="0"/>
      </w:pPr>
      <w:r>
        <w:rPr>
          <w:rFonts w:hint="eastAsia"/>
        </w:rPr>
        <w:t xml:space="preserve">１　</w:t>
      </w:r>
      <w:r w:rsidR="001E28E5">
        <w:rPr>
          <w:rFonts w:hint="eastAsia"/>
        </w:rPr>
        <w:t>中止（廃止）</w:t>
      </w:r>
      <w:r>
        <w:rPr>
          <w:rFonts w:hint="eastAsia"/>
        </w:rPr>
        <w:t>の理由</w:t>
      </w:r>
    </w:p>
    <w:p w14:paraId="1276AFAA" w14:textId="77777777" w:rsidR="001E28E5" w:rsidRDefault="001E28E5" w:rsidP="005B60A4">
      <w:pPr>
        <w:autoSpaceDE w:val="0"/>
        <w:autoSpaceDN w:val="0"/>
      </w:pPr>
    </w:p>
    <w:p w14:paraId="6E3DD74F" w14:textId="77777777" w:rsidR="001E28E5" w:rsidRDefault="001E28E5" w:rsidP="005B60A4">
      <w:pPr>
        <w:autoSpaceDE w:val="0"/>
        <w:autoSpaceDN w:val="0"/>
      </w:pPr>
    </w:p>
    <w:p w14:paraId="40B82E75" w14:textId="40D621CC" w:rsidR="001E28E5" w:rsidRDefault="001E28E5" w:rsidP="00836B52">
      <w:pPr>
        <w:autoSpaceDE w:val="0"/>
        <w:autoSpaceDN w:val="0"/>
        <w:rPr>
          <w:rFonts w:hint="eastAsia"/>
        </w:rPr>
      </w:pPr>
      <w:r>
        <w:rPr>
          <w:rFonts w:hint="eastAsia"/>
        </w:rPr>
        <w:t>２　中止（廃止）の時期</w:t>
      </w:r>
      <w:bookmarkStart w:id="0" w:name="_GoBack"/>
      <w:bookmarkEnd w:id="0"/>
    </w:p>
    <w:sectPr w:rsidR="001E28E5" w:rsidSect="00836B52">
      <w:pgSz w:w="11900" w:h="16820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36B52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F5A0-F90D-428E-BF4C-1234C5CF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2022-11-04T02:30:00Z</dcterms:modified>
</cp:coreProperties>
</file>