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5F" w:rsidRPr="0046705B" w:rsidRDefault="0038375F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様式第</w:t>
      </w:r>
      <w:r w:rsid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号</w:t>
      </w:r>
    </w:p>
    <w:p w:rsidR="0038375F" w:rsidRPr="0046705B" w:rsidRDefault="0060736B" w:rsidP="0038375F">
      <w:pPr>
        <w:pStyle w:val="a8"/>
        <w:wordWrap/>
        <w:snapToGrid w:val="0"/>
        <w:spacing w:line="300" w:lineRule="exact"/>
        <w:jc w:val="center"/>
        <w:outlineLvl w:val="0"/>
        <w:rPr>
          <w:rFonts w:hAnsi="ＭＳ 明朝"/>
          <w:color w:val="000000" w:themeColor="text1"/>
          <w:sz w:val="24"/>
          <w:szCs w:val="24"/>
        </w:rPr>
      </w:pPr>
      <w:r w:rsidRPr="0046705B">
        <w:rPr>
          <w:rFonts w:hAnsi="ＭＳ 明朝" w:hint="eastAsia"/>
          <w:color w:val="000000" w:themeColor="text1"/>
          <w:sz w:val="24"/>
          <w:szCs w:val="24"/>
        </w:rPr>
        <w:t>活　動</w:t>
      </w:r>
      <w:r w:rsidR="0038375F" w:rsidRPr="0046705B">
        <w:rPr>
          <w:rFonts w:hAnsi="ＭＳ 明朝" w:hint="eastAsia"/>
          <w:color w:val="000000" w:themeColor="text1"/>
          <w:sz w:val="24"/>
          <w:szCs w:val="24"/>
        </w:rPr>
        <w:t xml:space="preserve">　計　画　書</w:t>
      </w:r>
    </w:p>
    <w:p w:rsidR="0038375F" w:rsidRPr="0046705B" w:rsidRDefault="0038375F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38375F" w:rsidRPr="0046705B" w:rsidRDefault="0038375F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１　事業名</w:t>
      </w:r>
    </w:p>
    <w:p w:rsidR="004710F0" w:rsidRPr="0046705B" w:rsidRDefault="004710F0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5A26FB" w:rsidRPr="0046705B" w:rsidRDefault="00E755DA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２</w:t>
      </w:r>
      <w:r w:rsidR="0060736B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5A26FB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活動</w:t>
      </w:r>
      <w:r w:rsidR="002133E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概要</w:t>
      </w:r>
    </w:p>
    <w:p w:rsidR="004710F0" w:rsidRPr="0046705B" w:rsidRDefault="00E755DA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87630</wp:posOffset>
                </wp:positionV>
                <wp:extent cx="5928360" cy="930166"/>
                <wp:effectExtent l="0" t="0" r="1524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360" cy="93016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361187" id="正方形/長方形 2" o:spid="_x0000_s1026" style="position:absolute;left:0;text-align:left;margin-left:16pt;margin-top:6.9pt;width:466.8pt;height:7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" filled="f" strokecolor="black [3213]" strokeweight="1pt"/>
            </w:pict>
          </mc:Fallback>
        </mc:AlternateContent>
      </w:r>
    </w:p>
    <w:p w:rsidR="00E755DA" w:rsidRPr="0046705B" w:rsidRDefault="00E755DA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E755DA" w:rsidRPr="0046705B" w:rsidRDefault="00E755DA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E755DA" w:rsidRPr="0046705B" w:rsidRDefault="00E755DA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E755DA" w:rsidRDefault="00E755DA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2133E7" w:rsidRPr="0046705B" w:rsidRDefault="002133E7" w:rsidP="0038375F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DE0B20" w:rsidRPr="0046705B" w:rsidRDefault="00E755DA" w:rsidP="00DE0B2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</w:t>
      </w:r>
      <w:r w:rsidR="0038375F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DE0B2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活動計画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25"/>
        <w:gridCol w:w="1560"/>
        <w:gridCol w:w="5528"/>
      </w:tblGrid>
      <w:tr w:rsidR="00DE0B20" w:rsidRPr="00DE0B20" w:rsidTr="00A323C0">
        <w:trPr>
          <w:trHeight w:val="510"/>
          <w:jc w:val="center"/>
        </w:trPr>
        <w:tc>
          <w:tcPr>
            <w:tcW w:w="183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E0B20" w:rsidRPr="00DE0B20" w:rsidRDefault="00DE0B20" w:rsidP="00DE0B20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導入を検討する設備の概要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</w:tcBorders>
            <w:vAlign w:val="center"/>
          </w:tcPr>
          <w:p w:rsidR="00DE0B20" w:rsidRPr="00DE0B20" w:rsidRDefault="00DE0B20" w:rsidP="00DE0B20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エネルギー種別</w:t>
            </w:r>
          </w:p>
        </w:tc>
        <w:tc>
          <w:tcPr>
            <w:tcW w:w="552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0B20" w:rsidRPr="00DE0B20" w:rsidRDefault="00DE0B20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DE0B20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DE0B20" w:rsidRPr="00DE0B20" w:rsidRDefault="00DE0B20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E0B20" w:rsidRPr="00DE0B20" w:rsidRDefault="00DE0B20" w:rsidP="00DE0B20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出</w:t>
            </w:r>
            <w:r w:rsidR="002133E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力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DE0B20" w:rsidRPr="00DE0B20" w:rsidRDefault="00DE0B20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DE0B20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E0B20" w:rsidRPr="00DE0B20" w:rsidRDefault="00DE0B20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single" w:sz="8" w:space="0" w:color="auto"/>
            </w:tcBorders>
            <w:vAlign w:val="center"/>
          </w:tcPr>
          <w:p w:rsidR="00DE0B20" w:rsidRPr="00DE0B20" w:rsidRDefault="002133E7" w:rsidP="00DE0B20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位　置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DE0B20" w:rsidRPr="00DE0B20" w:rsidRDefault="00DE0B20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D111D" w:rsidRPr="00DE0B20" w:rsidTr="00A323C0">
        <w:trPr>
          <w:trHeight w:val="510"/>
          <w:jc w:val="center"/>
        </w:trPr>
        <w:tc>
          <w:tcPr>
            <w:tcW w:w="183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D111D" w:rsidRPr="00DE0B20" w:rsidRDefault="000D111D" w:rsidP="002133E7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活動内容</w:t>
            </w:r>
          </w:p>
        </w:tc>
        <w:tc>
          <w:tcPr>
            <w:tcW w:w="7513" w:type="dxa"/>
            <w:gridSpan w:val="3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D111D" w:rsidRPr="00DE0B20" w:rsidRDefault="008B71C1" w:rsidP="000D111D">
            <w:pPr>
              <w:widowControl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勉強会・セミナーの実施</w:t>
            </w: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Default="008B71C1" w:rsidP="002133E7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日　時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B71C1" w:rsidRPr="00DE0B20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Pr="00DE0B20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テーマ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講　師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D111D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0D111D" w:rsidRPr="00DE0B20" w:rsidRDefault="000D111D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bottom w:val="nil"/>
              <w:right w:val="single" w:sz="8" w:space="0" w:color="auto"/>
            </w:tcBorders>
            <w:vAlign w:val="center"/>
          </w:tcPr>
          <w:p w:rsidR="000D111D" w:rsidRPr="00DE0B20" w:rsidRDefault="000D111D" w:rsidP="000D111D">
            <w:pPr>
              <w:widowControl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先進地視察</w:t>
            </w: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日　時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8B71C1" w:rsidRPr="00DE0B20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Pr="00DE0B20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視察先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目　的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0D111D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0D111D" w:rsidRPr="00DE0B20" w:rsidRDefault="000D111D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bottom w:val="nil"/>
              <w:right w:val="single" w:sz="8" w:space="0" w:color="auto"/>
            </w:tcBorders>
            <w:vAlign w:val="center"/>
          </w:tcPr>
          <w:p w:rsidR="000D111D" w:rsidRPr="00DE0B20" w:rsidRDefault="000D111D" w:rsidP="000D111D">
            <w:pPr>
              <w:widowControl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その他活動</w:t>
            </w: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B71C1" w:rsidRPr="00DE0B20" w:rsidRDefault="008B71C1" w:rsidP="000D111D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日　時</w:t>
            </w:r>
          </w:p>
        </w:tc>
        <w:tc>
          <w:tcPr>
            <w:tcW w:w="5528" w:type="dxa"/>
            <w:tcBorders>
              <w:right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8B71C1" w:rsidRPr="00DE0B20" w:rsidTr="00A323C0">
        <w:trPr>
          <w:trHeight w:val="510"/>
          <w:jc w:val="center"/>
        </w:trPr>
        <w:tc>
          <w:tcPr>
            <w:tcW w:w="183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B71C1" w:rsidRPr="00DE0B20" w:rsidRDefault="008B71C1" w:rsidP="00DE0B20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</w:tcPr>
          <w:p w:rsidR="008B71C1" w:rsidRPr="00DE0B20" w:rsidRDefault="008B71C1" w:rsidP="000D111D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内　容</w:t>
            </w:r>
          </w:p>
        </w:tc>
        <w:tc>
          <w:tcPr>
            <w:tcW w:w="552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B71C1" w:rsidRDefault="008B71C1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753DE7" w:rsidRDefault="00753DE7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753DE7" w:rsidRPr="00DE0B20" w:rsidRDefault="00753DE7" w:rsidP="000D111D">
            <w:pPr>
              <w:widowControl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0C380D" w:rsidRPr="00753DE7" w:rsidRDefault="000C380D" w:rsidP="00753DE7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38203F" w:rsidRDefault="0038375F" w:rsidP="0060736B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/>
          <w:color w:val="000000" w:themeColor="text1"/>
          <w:sz w:val="24"/>
          <w:szCs w:val="24"/>
        </w:rPr>
        <w:br w:type="page"/>
      </w:r>
    </w:p>
    <w:p w:rsidR="0038203F" w:rsidRPr="0038203F" w:rsidRDefault="0038203F" w:rsidP="0038203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lastRenderedPageBreak/>
        <w:t>様式第２号</w:t>
      </w:r>
    </w:p>
    <w:p w:rsidR="0038203F" w:rsidRPr="0038203F" w:rsidRDefault="009C4274" w:rsidP="0038203F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収</w:t>
      </w:r>
      <w:bookmarkStart w:id="0" w:name="_GoBack"/>
      <w:bookmarkEnd w:id="0"/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支予算（又は決算）</w:t>
      </w:r>
      <w:r w:rsidR="0038203F"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書</w:t>
      </w:r>
    </w:p>
    <w:p w:rsidR="0038203F" w:rsidRPr="0038203F" w:rsidRDefault="0038203F" w:rsidP="0038203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38203F" w:rsidRPr="0038203F" w:rsidRDefault="0038203F" w:rsidP="0038203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　収入関係</w:t>
      </w:r>
      <w:r w:rsidRPr="0038203F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 xml:space="preserve">　     　　　　　　　　　　　　　　　　　　　　　　　　　</w:t>
      </w:r>
      <w:r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（単位：円）</w:t>
      </w:r>
    </w:p>
    <w:tbl>
      <w:tblPr>
        <w:tblW w:w="994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1"/>
        <w:gridCol w:w="2830"/>
        <w:gridCol w:w="2830"/>
        <w:gridCol w:w="2830"/>
      </w:tblGrid>
      <w:tr w:rsidR="0038203F" w:rsidRPr="0038203F" w:rsidTr="0038203F">
        <w:trPr>
          <w:trHeight w:val="400"/>
        </w:trPr>
        <w:tc>
          <w:tcPr>
            <w:tcW w:w="145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区  　分</w:t>
            </w:r>
          </w:p>
        </w:tc>
        <w:tc>
          <w:tcPr>
            <w:tcW w:w="2830" w:type="dxa"/>
            <w:tcBorders>
              <w:top w:val="single" w:sz="8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金　額</w:t>
            </w:r>
          </w:p>
        </w:tc>
        <w:tc>
          <w:tcPr>
            <w:tcW w:w="283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調達先</w:t>
            </w:r>
          </w:p>
        </w:tc>
        <w:tc>
          <w:tcPr>
            <w:tcW w:w="2830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備　考</w:t>
            </w:r>
          </w:p>
        </w:tc>
      </w:tr>
      <w:tr w:rsidR="0038203F" w:rsidRPr="0038203F" w:rsidTr="0038203F">
        <w:trPr>
          <w:trHeight w:val="318"/>
        </w:trPr>
        <w:tc>
          <w:tcPr>
            <w:tcW w:w="145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本補助金</w:t>
            </w:r>
          </w:p>
        </w:tc>
        <w:tc>
          <w:tcPr>
            <w:tcW w:w="2830" w:type="dxa"/>
            <w:tcBorders>
              <w:top w:val="single" w:sz="8" w:space="0" w:color="auto"/>
            </w:tcBorders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8" w:space="0" w:color="auto"/>
              <w:tr2bl w:val="sing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38203F" w:rsidRPr="0038203F" w:rsidTr="0038203F">
        <w:trPr>
          <w:trHeight w:val="390"/>
        </w:trPr>
        <w:tc>
          <w:tcPr>
            <w:tcW w:w="1451" w:type="dxa"/>
            <w:tcBorders>
              <w:lef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自己資金</w:t>
            </w:r>
          </w:p>
        </w:tc>
        <w:tc>
          <w:tcPr>
            <w:tcW w:w="2830" w:type="dxa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tr2bl w:val="sing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38203F" w:rsidRPr="0038203F" w:rsidTr="0038203F">
        <w:trPr>
          <w:trHeight w:val="390"/>
        </w:trPr>
        <w:tc>
          <w:tcPr>
            <w:tcW w:w="1451" w:type="dxa"/>
            <w:tcBorders>
              <w:lef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借入金</w:t>
            </w:r>
          </w:p>
        </w:tc>
        <w:tc>
          <w:tcPr>
            <w:tcW w:w="2830" w:type="dxa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38203F" w:rsidRPr="0038203F" w:rsidTr="0038203F">
        <w:trPr>
          <w:trHeight w:val="390"/>
        </w:trPr>
        <w:tc>
          <w:tcPr>
            <w:tcW w:w="145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その他</w:t>
            </w:r>
          </w:p>
        </w:tc>
        <w:tc>
          <w:tcPr>
            <w:tcW w:w="2830" w:type="dxa"/>
            <w:tcBorders>
              <w:bottom w:val="double" w:sz="4" w:space="0" w:color="auto"/>
            </w:tcBorders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38203F" w:rsidRPr="0038203F" w:rsidTr="0038203F">
        <w:trPr>
          <w:trHeight w:val="390"/>
        </w:trPr>
        <w:tc>
          <w:tcPr>
            <w:tcW w:w="145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合  　計</w:t>
            </w:r>
          </w:p>
        </w:tc>
        <w:tc>
          <w:tcPr>
            <w:tcW w:w="2830" w:type="dxa"/>
            <w:tcBorders>
              <w:top w:val="double" w:sz="4" w:space="0" w:color="auto"/>
              <w:bottom w:val="single" w:sz="12" w:space="0" w:color="auto"/>
            </w:tcBorders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38203F" w:rsidRPr="0038203F" w:rsidRDefault="0038203F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38203F" w:rsidRPr="0038203F" w:rsidRDefault="0038203F" w:rsidP="0038203F">
      <w:pPr>
        <w:widowControl/>
        <w:ind w:leftChars="100" w:left="420" w:hangingChars="100" w:hanging="210"/>
        <w:jc w:val="left"/>
        <w:rPr>
          <w:rFonts w:ascii="ＭＳ 明朝" w:eastAsia="ＭＳ 明朝" w:hAnsi="ＭＳ 明朝"/>
          <w:color w:val="000000" w:themeColor="text1"/>
          <w:szCs w:val="24"/>
        </w:rPr>
      </w:pPr>
      <w:r w:rsidRPr="0038203F">
        <w:rPr>
          <w:rFonts w:ascii="ＭＳ 明朝" w:eastAsia="ＭＳ 明朝" w:hAnsi="ＭＳ 明朝" w:hint="eastAsia"/>
          <w:color w:val="000000" w:themeColor="text1"/>
          <w:szCs w:val="24"/>
        </w:rPr>
        <w:t>※事業計画変更承認申請書に添付する場合は、変更前と変更後の金額を比較対照できるよう両者を二段書きし、変更前を上段に括弧書きすること。</w:t>
      </w:r>
    </w:p>
    <w:p w:rsidR="0038203F" w:rsidRPr="0038203F" w:rsidRDefault="0038203F" w:rsidP="0038203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38203F" w:rsidRPr="0038203F" w:rsidRDefault="0038203F" w:rsidP="0038203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２　支出関係</w:t>
      </w:r>
      <w:r w:rsidRPr="0038203F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 xml:space="preserve">　</w:t>
      </w:r>
      <w:r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                             　　　          　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</w:t>
      </w:r>
      <w:r w:rsidRPr="0038203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（単位：円）</w:t>
      </w:r>
    </w:p>
    <w:tbl>
      <w:tblPr>
        <w:tblW w:w="995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849"/>
        <w:gridCol w:w="2849"/>
        <w:gridCol w:w="2835"/>
      </w:tblGrid>
      <w:tr w:rsidR="00DC5625" w:rsidRPr="0038203F" w:rsidTr="00DC5625">
        <w:trPr>
          <w:trHeight w:val="38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区  　分</w:t>
            </w:r>
          </w:p>
        </w:tc>
        <w:tc>
          <w:tcPr>
            <w:tcW w:w="569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DC5625" w:rsidRPr="0038203F" w:rsidRDefault="00DC5625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令和７年度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合計</w:t>
            </w:r>
          </w:p>
        </w:tc>
      </w:tr>
      <w:tr w:rsidR="00DC5625" w:rsidRPr="0038203F" w:rsidTr="00DC5625">
        <w:trPr>
          <w:trHeight w:val="589"/>
        </w:trPr>
        <w:tc>
          <w:tcPr>
            <w:tcW w:w="1418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補助対象経費</w:t>
            </w:r>
          </w:p>
          <w:p w:rsidR="00DC5625" w:rsidRPr="0038203F" w:rsidRDefault="00DC5625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（金額及び内容）</w:t>
            </w:r>
          </w:p>
        </w:tc>
        <w:tc>
          <w:tcPr>
            <w:tcW w:w="284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補助対象外経費</w:t>
            </w:r>
          </w:p>
          <w:p w:rsidR="00DC5625" w:rsidRPr="0038203F" w:rsidRDefault="00DC5625" w:rsidP="0038203F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（金額及び内容）</w:t>
            </w: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DC5625" w:rsidRPr="0038203F" w:rsidTr="00DC5625">
        <w:trPr>
          <w:cantSplit/>
          <w:trHeight w:val="812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報償費</w:t>
            </w:r>
          </w:p>
        </w:tc>
        <w:tc>
          <w:tcPr>
            <w:tcW w:w="2849" w:type="dxa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49" w:type="dxa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DC5625" w:rsidRPr="0038203F" w:rsidTr="00DC5625">
        <w:trPr>
          <w:cantSplit/>
          <w:trHeight w:val="812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旅費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49" w:type="dxa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DC5625" w:rsidRPr="0038203F" w:rsidTr="00DC5625">
        <w:trPr>
          <w:cantSplit/>
          <w:trHeight w:val="812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その他</w:t>
            </w:r>
          </w:p>
        </w:tc>
        <w:tc>
          <w:tcPr>
            <w:tcW w:w="2849" w:type="dxa"/>
            <w:tcBorders>
              <w:bottom w:val="double" w:sz="4" w:space="0" w:color="auto"/>
              <w:tr2bl w:val="nil"/>
            </w:tcBorders>
            <w:shd w:val="clear" w:color="auto" w:fill="auto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49" w:type="dxa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DC5625" w:rsidRPr="0038203F" w:rsidTr="00DC5625">
        <w:trPr>
          <w:cantSplit/>
          <w:trHeight w:val="812"/>
        </w:trPr>
        <w:tc>
          <w:tcPr>
            <w:tcW w:w="141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8203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合計</w:t>
            </w:r>
          </w:p>
        </w:tc>
        <w:tc>
          <w:tcPr>
            <w:tcW w:w="2849" w:type="dxa"/>
            <w:tcBorders>
              <w:top w:val="double" w:sz="4" w:space="0" w:color="auto"/>
              <w:bottom w:val="single" w:sz="12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double" w:sz="4" w:space="0" w:color="auto"/>
              <w:bottom w:val="single" w:sz="12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C5625" w:rsidRPr="0038203F" w:rsidRDefault="00DC5625" w:rsidP="0038203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38203F" w:rsidRPr="0038203F" w:rsidRDefault="0038203F" w:rsidP="0038203F">
      <w:pPr>
        <w:widowControl/>
        <w:ind w:firstLineChars="100" w:firstLine="210"/>
        <w:jc w:val="left"/>
        <w:rPr>
          <w:rFonts w:ascii="ＭＳ 明朝" w:eastAsia="ＭＳ 明朝" w:hAnsi="ＭＳ 明朝"/>
          <w:color w:val="000000" w:themeColor="text1"/>
          <w:szCs w:val="24"/>
        </w:rPr>
      </w:pPr>
      <w:r w:rsidRPr="0038203F">
        <w:rPr>
          <w:rFonts w:ascii="ＭＳ 明朝" w:eastAsia="ＭＳ 明朝" w:hAnsi="ＭＳ 明朝" w:hint="eastAsia"/>
          <w:color w:val="000000" w:themeColor="text1"/>
          <w:szCs w:val="24"/>
        </w:rPr>
        <w:t>※税抜き額を記載すること。（補助対象経費については、消費税及び地方消費税は含まない。）</w:t>
      </w:r>
    </w:p>
    <w:p w:rsidR="0038203F" w:rsidRPr="0038203F" w:rsidRDefault="0038203F" w:rsidP="0038203F">
      <w:pPr>
        <w:widowControl/>
        <w:ind w:leftChars="100" w:left="420" w:hangingChars="100" w:hanging="210"/>
        <w:jc w:val="left"/>
        <w:rPr>
          <w:rFonts w:ascii="ＭＳ 明朝" w:eastAsia="ＭＳ 明朝" w:hAnsi="ＭＳ 明朝"/>
          <w:color w:val="000000" w:themeColor="text1"/>
          <w:szCs w:val="24"/>
        </w:rPr>
      </w:pPr>
      <w:r w:rsidRPr="0038203F">
        <w:rPr>
          <w:rFonts w:ascii="ＭＳ 明朝" w:eastAsia="ＭＳ 明朝" w:hAnsi="ＭＳ 明朝" w:hint="eastAsia"/>
          <w:color w:val="000000" w:themeColor="text1"/>
          <w:szCs w:val="24"/>
        </w:rPr>
        <w:t>※事業計画変更承認申請書に添付する場合は、変更前と変更後の金額を比較対照できるよう両者を二段書きし、変更前を上段に括弧書きすること。</w:t>
      </w:r>
    </w:p>
    <w:p w:rsidR="0038203F" w:rsidRDefault="0038203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/>
          <w:color w:val="000000" w:themeColor="text1"/>
          <w:sz w:val="24"/>
          <w:szCs w:val="24"/>
        </w:rPr>
        <w:br w:type="page"/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lastRenderedPageBreak/>
        <w:t>様式第３号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　年　月　日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山形県知事　氏　　　　　名　殿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46705B" w:rsidRDefault="0006552D" w:rsidP="0006552D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補助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対象者</w:t>
      </w:r>
    </w:p>
    <w:p w:rsidR="0006552D" w:rsidRPr="0046705B" w:rsidRDefault="0006552D" w:rsidP="0006552D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名　　　称</w:t>
      </w:r>
    </w:p>
    <w:p w:rsidR="0006552D" w:rsidRPr="0046705B" w:rsidRDefault="0006552D" w:rsidP="0006552D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代表者氏名　　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令和７年度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地域主導型</w:t>
      </w:r>
      <w:r w:rsidR="00B4769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再生可能エネルギー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導入支援事業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計画変更承認申請書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ind w:firstLineChars="100" w:firstLine="24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　　年　　月　　日付けエネ第　　号で補助金の交付決定の通知があった標記補助事業について、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下記のとおり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計画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を変更し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たい（下記のとおり計画を変更し、補助金の変更交付を受けたい）ので、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山形県補助金等の適正化に関する規則第７条第１項第１号の規定により承認されるよう関係書類を添付して申請します。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記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１　変更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内容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２　変更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理由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br w:type="page"/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lastRenderedPageBreak/>
        <w:t>様式第４号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　年　月　日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山形県知事　氏　　　　　名　殿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46705B" w:rsidRDefault="0006552D" w:rsidP="0006552D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補助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対象者</w:t>
      </w:r>
    </w:p>
    <w:p w:rsidR="0006552D" w:rsidRPr="0046705B" w:rsidRDefault="0006552D" w:rsidP="0006552D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名　　　称</w:t>
      </w:r>
    </w:p>
    <w:p w:rsidR="0006552D" w:rsidRPr="0046705B" w:rsidRDefault="0006552D" w:rsidP="0006552D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代表者氏名　　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令和７年度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地域主導型</w:t>
      </w:r>
      <w:r w:rsidR="00B4769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再生可能エネルギー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導入支援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事業中止（廃止）承認申請書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ind w:firstLineChars="100" w:firstLine="24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 xml:space="preserve">　　年　　月　　日付け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エネ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第　　　号で補助金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交付決定の通知があった標記補助事業について、下記のとお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り中止（廃止）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したいので、山形県補助金等の適正化に関する規則第７条第１項第１号の規定により</w:t>
      </w: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承認されるよう</w:t>
      </w:r>
      <w:r w:rsidRPr="0006552D">
        <w:rPr>
          <w:rFonts w:ascii="ＭＳ 明朝" w:eastAsia="ＭＳ 明朝" w:hAnsi="ＭＳ 明朝"/>
          <w:color w:val="000000" w:themeColor="text1"/>
          <w:sz w:val="24"/>
          <w:szCs w:val="24"/>
        </w:rPr>
        <w:t>申請します。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記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　中止（廃止）理由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6552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２　中止の期間（廃止の時期）</w:t>
      </w: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6552D" w:rsidRPr="0006552D" w:rsidRDefault="0006552D" w:rsidP="0006552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Pr="0046705B" w:rsidRDefault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/>
          <w:color w:val="000000" w:themeColor="text1"/>
          <w:sz w:val="24"/>
          <w:szCs w:val="24"/>
        </w:rPr>
        <w:br w:type="page"/>
      </w: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lastRenderedPageBreak/>
        <w:t>様式第</w:t>
      </w:r>
      <w:r w:rsidR="000D111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５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号</w:t>
      </w:r>
    </w:p>
    <w:p w:rsidR="00A171AD" w:rsidRPr="0046705B" w:rsidRDefault="00A171AD" w:rsidP="00A171AD">
      <w:pPr>
        <w:widowControl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　　　　　　　　年　　月　　日</w:t>
      </w: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Pr="0046705B" w:rsidRDefault="005A6E26" w:rsidP="00A171AD">
      <w:pPr>
        <w:widowControl/>
        <w:ind w:firstLineChars="100" w:firstLine="24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山形県知事　氏　　　　名</w:t>
      </w:r>
      <w:r w:rsidR="00A171AD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殿</w:t>
      </w: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87449A" w:rsidRPr="0046705B" w:rsidRDefault="0006552D" w:rsidP="0087449A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補助</w:t>
      </w:r>
      <w:r w:rsidR="0087449A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対象者</w:t>
      </w:r>
    </w:p>
    <w:p w:rsidR="0087449A" w:rsidRPr="0046705B" w:rsidRDefault="0087449A" w:rsidP="0087449A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名</w:t>
      </w:r>
      <w:r w:rsidR="00A86797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称</w:t>
      </w:r>
    </w:p>
    <w:p w:rsidR="00A171AD" w:rsidRPr="0046705B" w:rsidRDefault="0087449A" w:rsidP="0087449A">
      <w:pPr>
        <w:widowControl/>
        <w:ind w:firstLineChars="2500" w:firstLine="600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代表者氏名</w:t>
      </w:r>
      <w:r w:rsidR="00A171AD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Pr="0046705B" w:rsidRDefault="0006552D" w:rsidP="00A171A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令和７年度</w:t>
      </w:r>
      <w:r w:rsidR="005A6E26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地域主導型</w:t>
      </w:r>
      <w:r w:rsidR="00B4769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再生可能エネルギー</w:t>
      </w:r>
      <w:r w:rsidR="005A6E26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導入支援事業実施報告書</w:t>
      </w: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年　　月　　日付けエネ第　　号により</w:t>
      </w:r>
      <w:r w:rsidR="00560BAB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支援の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決定を受けた</w:t>
      </w:r>
      <w:r w:rsidR="005A6E26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地域主導型再エネ導入支援事業に係る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協議会の活動実績について、下記のとおり報告します。</w:t>
      </w:r>
    </w:p>
    <w:p w:rsidR="00A171AD" w:rsidRPr="0046705B" w:rsidRDefault="00A171A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Default="00A171AD" w:rsidP="00A171A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記</w:t>
      </w:r>
    </w:p>
    <w:p w:rsidR="0006552D" w:rsidRPr="0046705B" w:rsidRDefault="0006552D" w:rsidP="00A171AD">
      <w:pPr>
        <w:widowControl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171AD" w:rsidRPr="0046705B" w:rsidRDefault="0006552D" w:rsidP="00A171AD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　活動状況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"/>
        <w:gridCol w:w="173"/>
        <w:gridCol w:w="1959"/>
        <w:gridCol w:w="7395"/>
      </w:tblGrid>
      <w:tr w:rsidR="0046705B" w:rsidRPr="0046705B" w:rsidTr="005A6E26">
        <w:tc>
          <w:tcPr>
            <w:tcW w:w="2381" w:type="dxa"/>
            <w:gridSpan w:val="3"/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活動日時</w:t>
            </w:r>
          </w:p>
        </w:tc>
        <w:tc>
          <w:tcPr>
            <w:tcW w:w="7395" w:type="dxa"/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年　　月　　日（　）</w:t>
            </w:r>
            <w:r w:rsidR="007410F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～　　</w:t>
            </w:r>
            <w:r w:rsidR="007410F1"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年　　月　　日（　）</w:t>
            </w:r>
          </w:p>
        </w:tc>
      </w:tr>
      <w:tr w:rsidR="0046705B" w:rsidRPr="0046705B" w:rsidTr="005A6E26">
        <w:tc>
          <w:tcPr>
            <w:tcW w:w="2381" w:type="dxa"/>
            <w:gridSpan w:val="3"/>
            <w:shd w:val="clear" w:color="auto" w:fill="auto"/>
            <w:vAlign w:val="center"/>
          </w:tcPr>
          <w:p w:rsidR="00815375" w:rsidRPr="0046705B" w:rsidRDefault="00815375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活動経費</w:t>
            </w:r>
          </w:p>
        </w:tc>
        <w:tc>
          <w:tcPr>
            <w:tcW w:w="7395" w:type="dxa"/>
            <w:shd w:val="clear" w:color="auto" w:fill="auto"/>
            <w:vAlign w:val="center"/>
          </w:tcPr>
          <w:p w:rsidR="00815375" w:rsidRPr="0046705B" w:rsidRDefault="00815375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　　　　　　　円</w:t>
            </w:r>
          </w:p>
        </w:tc>
      </w:tr>
      <w:tr w:rsidR="0046705B" w:rsidRPr="0046705B" w:rsidTr="005A6E26">
        <w:tc>
          <w:tcPr>
            <w:tcW w:w="9776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活動内容</w:t>
            </w:r>
          </w:p>
        </w:tc>
      </w:tr>
      <w:tr w:rsidR="0046705B" w:rsidRPr="0046705B" w:rsidTr="005A6E26">
        <w:tc>
          <w:tcPr>
            <w:tcW w:w="249" w:type="dxa"/>
            <w:tcBorders>
              <w:top w:val="nil"/>
              <w:right w:val="nil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9527" w:type="dxa"/>
            <w:gridSpan w:val="3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(概要)</w:t>
            </w: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46705B" w:rsidRPr="0046705B" w:rsidTr="005A6E26">
        <w:tc>
          <w:tcPr>
            <w:tcW w:w="9776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今後の予定</w:t>
            </w:r>
          </w:p>
        </w:tc>
      </w:tr>
      <w:tr w:rsidR="0046705B" w:rsidRPr="0046705B" w:rsidTr="005A6E26">
        <w:tc>
          <w:tcPr>
            <w:tcW w:w="249" w:type="dxa"/>
            <w:tcBorders>
              <w:top w:val="nil"/>
              <w:right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9527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46705B" w:rsidRPr="0046705B" w:rsidTr="005A6E26">
        <w:tc>
          <w:tcPr>
            <w:tcW w:w="422" w:type="dxa"/>
            <w:gridSpan w:val="2"/>
            <w:vMerge w:val="restart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A171AD" w:rsidRPr="0046705B" w:rsidRDefault="00A171AD" w:rsidP="005A6E26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195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所属･役職･氏名</w:t>
            </w:r>
          </w:p>
        </w:tc>
        <w:tc>
          <w:tcPr>
            <w:tcW w:w="7395" w:type="dxa"/>
            <w:tcBorders>
              <w:bottom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46705B" w:rsidRPr="0046705B" w:rsidTr="005A6E26">
        <w:tc>
          <w:tcPr>
            <w:tcW w:w="422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73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46705B" w:rsidRPr="0046705B" w:rsidTr="005A6E26">
        <w:tc>
          <w:tcPr>
            <w:tcW w:w="422" w:type="dxa"/>
            <w:gridSpan w:val="2"/>
            <w:vMerge/>
            <w:tcBorders>
              <w:right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メール</w:t>
            </w:r>
          </w:p>
        </w:tc>
        <w:tc>
          <w:tcPr>
            <w:tcW w:w="7395" w:type="dxa"/>
            <w:tcBorders>
              <w:top w:val="dotted" w:sz="4" w:space="0" w:color="auto"/>
            </w:tcBorders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46705B" w:rsidRPr="0046705B" w:rsidTr="005A6E26">
        <w:tc>
          <w:tcPr>
            <w:tcW w:w="2381" w:type="dxa"/>
            <w:gridSpan w:val="3"/>
            <w:shd w:val="clear" w:color="auto" w:fill="auto"/>
            <w:vAlign w:val="center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備　考</w:t>
            </w:r>
          </w:p>
        </w:tc>
        <w:tc>
          <w:tcPr>
            <w:tcW w:w="7395" w:type="dxa"/>
            <w:shd w:val="clear" w:color="auto" w:fill="auto"/>
          </w:tcPr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A171AD" w:rsidRPr="0046705B" w:rsidRDefault="00A171AD" w:rsidP="00162B78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A171AD" w:rsidRPr="0046705B" w:rsidRDefault="00A171AD" w:rsidP="00815375">
      <w:pPr>
        <w:widowControl/>
        <w:ind w:left="240" w:hangingChars="100" w:hanging="24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※　</w:t>
      </w:r>
      <w:r w:rsidR="00815375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対象経費の支出に係る領収書その他の証拠書類の写し、</w:t>
      </w: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活動当日の配布資料、写真等を添付すること</w:t>
      </w:r>
    </w:p>
    <w:p w:rsidR="0087449A" w:rsidRPr="0046705B" w:rsidRDefault="00FE5057" w:rsidP="005A6E26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lastRenderedPageBreak/>
        <w:t>２　成果</w:t>
      </w:r>
      <w:r w:rsidR="0087449A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及び課題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46705B" w:rsidRPr="0046705B" w:rsidTr="0087449A">
        <w:tc>
          <w:tcPr>
            <w:tcW w:w="9547" w:type="dxa"/>
            <w:tcBorders>
              <w:bottom w:val="dotted" w:sz="4" w:space="0" w:color="auto"/>
            </w:tcBorders>
          </w:tcPr>
          <w:p w:rsidR="0087449A" w:rsidRPr="0046705B" w:rsidRDefault="0087449A" w:rsidP="005A6E26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（１）成 果</w:t>
            </w:r>
          </w:p>
        </w:tc>
      </w:tr>
      <w:tr w:rsidR="0046705B" w:rsidRPr="0046705B" w:rsidTr="0087449A">
        <w:trPr>
          <w:trHeight w:val="1419"/>
        </w:trPr>
        <w:tc>
          <w:tcPr>
            <w:tcW w:w="9547" w:type="dxa"/>
            <w:tcBorders>
              <w:top w:val="dotted" w:sz="4" w:space="0" w:color="auto"/>
              <w:bottom w:val="single" w:sz="4" w:space="0" w:color="auto"/>
            </w:tcBorders>
          </w:tcPr>
          <w:p w:rsidR="0087449A" w:rsidRPr="0046705B" w:rsidRDefault="0087449A" w:rsidP="005A6E26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46705B" w:rsidRPr="0046705B" w:rsidTr="0087449A">
        <w:tc>
          <w:tcPr>
            <w:tcW w:w="9547" w:type="dxa"/>
            <w:tcBorders>
              <w:bottom w:val="dotted" w:sz="4" w:space="0" w:color="auto"/>
            </w:tcBorders>
          </w:tcPr>
          <w:p w:rsidR="0087449A" w:rsidRPr="0046705B" w:rsidRDefault="0087449A" w:rsidP="005A6E26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6705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（２）課 題</w:t>
            </w:r>
          </w:p>
        </w:tc>
      </w:tr>
      <w:tr w:rsidR="0087449A" w:rsidRPr="0046705B" w:rsidTr="0087449A">
        <w:trPr>
          <w:trHeight w:val="1318"/>
        </w:trPr>
        <w:tc>
          <w:tcPr>
            <w:tcW w:w="9547" w:type="dxa"/>
            <w:tcBorders>
              <w:top w:val="dotted" w:sz="4" w:space="0" w:color="auto"/>
            </w:tcBorders>
          </w:tcPr>
          <w:p w:rsidR="0087449A" w:rsidRPr="0046705B" w:rsidRDefault="0087449A" w:rsidP="005A6E26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FE5057" w:rsidRPr="0046705B" w:rsidRDefault="00FE5057" w:rsidP="005A6E26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FE5057" w:rsidRPr="0046705B" w:rsidRDefault="00FE5057" w:rsidP="005A6E26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　今後の</w:t>
      </w:r>
      <w:r w:rsidR="0087449A"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展開方向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46705B" w:rsidRPr="0046705B" w:rsidTr="0087449A">
        <w:trPr>
          <w:trHeight w:val="1656"/>
        </w:trPr>
        <w:tc>
          <w:tcPr>
            <w:tcW w:w="9547" w:type="dxa"/>
          </w:tcPr>
          <w:p w:rsidR="0087449A" w:rsidRPr="0046705B" w:rsidRDefault="0087449A" w:rsidP="0045518F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555934" w:rsidRPr="0046705B" w:rsidRDefault="0087449A" w:rsidP="0045518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4670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※ 再生可能エネルギーの導入に向けたスケジュール等を記入すること。</w:t>
      </w:r>
    </w:p>
    <w:p w:rsidR="0006552D" w:rsidRDefault="0006552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06552D" w:rsidSect="00DF1088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31A" w:rsidRDefault="007E031A" w:rsidP="007E031A">
      <w:r>
        <w:separator/>
      </w:r>
    </w:p>
  </w:endnote>
  <w:endnote w:type="continuationSeparator" w:id="0">
    <w:p w:rsidR="007E031A" w:rsidRDefault="007E031A" w:rsidP="007E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31A" w:rsidRDefault="007E031A" w:rsidP="007E031A">
      <w:r>
        <w:separator/>
      </w:r>
    </w:p>
  </w:footnote>
  <w:footnote w:type="continuationSeparator" w:id="0">
    <w:p w:rsidR="007E031A" w:rsidRDefault="007E031A" w:rsidP="007E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D1A48"/>
    <w:multiLevelType w:val="hybridMultilevel"/>
    <w:tmpl w:val="D6CAB750"/>
    <w:lvl w:ilvl="0" w:tplc="FF366BA4">
      <w:start w:val="4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30C4A78"/>
    <w:multiLevelType w:val="hybridMultilevel"/>
    <w:tmpl w:val="7F5663B8"/>
    <w:lvl w:ilvl="0" w:tplc="FC0C1448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1C2746">
      <w:numFmt w:val="bullet"/>
      <w:lvlText w:val="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B443C1D"/>
    <w:multiLevelType w:val="hybridMultilevel"/>
    <w:tmpl w:val="9E48CA7A"/>
    <w:lvl w:ilvl="0" w:tplc="27DEDAC0">
      <w:start w:val="2"/>
      <w:numFmt w:val="bullet"/>
      <w:lvlText w:val="※"/>
      <w:lvlJc w:val="left"/>
      <w:pPr>
        <w:ind w:left="11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BF"/>
    <w:rsid w:val="00031187"/>
    <w:rsid w:val="000321E1"/>
    <w:rsid w:val="000355D8"/>
    <w:rsid w:val="0006552D"/>
    <w:rsid w:val="000879CD"/>
    <w:rsid w:val="00097986"/>
    <w:rsid w:val="000C380D"/>
    <w:rsid w:val="000D111D"/>
    <w:rsid w:val="00113CC5"/>
    <w:rsid w:val="00182827"/>
    <w:rsid w:val="001C5F50"/>
    <w:rsid w:val="001D2C7B"/>
    <w:rsid w:val="002133E7"/>
    <w:rsid w:val="0038203F"/>
    <w:rsid w:val="0038375F"/>
    <w:rsid w:val="0045518F"/>
    <w:rsid w:val="0046705B"/>
    <w:rsid w:val="004710F0"/>
    <w:rsid w:val="0050077B"/>
    <w:rsid w:val="005160A6"/>
    <w:rsid w:val="00555934"/>
    <w:rsid w:val="00560BAB"/>
    <w:rsid w:val="00585F08"/>
    <w:rsid w:val="005A26FB"/>
    <w:rsid w:val="005A6E26"/>
    <w:rsid w:val="005C3991"/>
    <w:rsid w:val="005C6BD6"/>
    <w:rsid w:val="005E627D"/>
    <w:rsid w:val="005E742D"/>
    <w:rsid w:val="006067EB"/>
    <w:rsid w:val="0060736B"/>
    <w:rsid w:val="00681EEA"/>
    <w:rsid w:val="0069050E"/>
    <w:rsid w:val="006C04BF"/>
    <w:rsid w:val="007410F1"/>
    <w:rsid w:val="00753DE7"/>
    <w:rsid w:val="00780BCC"/>
    <w:rsid w:val="00784218"/>
    <w:rsid w:val="007E031A"/>
    <w:rsid w:val="00815375"/>
    <w:rsid w:val="0087449A"/>
    <w:rsid w:val="008B71C1"/>
    <w:rsid w:val="008C1675"/>
    <w:rsid w:val="009C4274"/>
    <w:rsid w:val="00A171AD"/>
    <w:rsid w:val="00A323C0"/>
    <w:rsid w:val="00A76F7E"/>
    <w:rsid w:val="00A86797"/>
    <w:rsid w:val="00AB3150"/>
    <w:rsid w:val="00B01F8C"/>
    <w:rsid w:val="00B4769F"/>
    <w:rsid w:val="00BF54C5"/>
    <w:rsid w:val="00C77265"/>
    <w:rsid w:val="00D20D34"/>
    <w:rsid w:val="00D841D1"/>
    <w:rsid w:val="00DC5625"/>
    <w:rsid w:val="00DE0B20"/>
    <w:rsid w:val="00DE39D8"/>
    <w:rsid w:val="00DE4F49"/>
    <w:rsid w:val="00DF1088"/>
    <w:rsid w:val="00E14B27"/>
    <w:rsid w:val="00E171DB"/>
    <w:rsid w:val="00E22F70"/>
    <w:rsid w:val="00E321B9"/>
    <w:rsid w:val="00E405BA"/>
    <w:rsid w:val="00E755DA"/>
    <w:rsid w:val="00FB01D2"/>
    <w:rsid w:val="00FB3E65"/>
    <w:rsid w:val="00FE4151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424E97"/>
  <w15:chartTrackingRefBased/>
  <w15:docId w15:val="{038657C9-293C-448D-95AD-011EA7B1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F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3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031A"/>
  </w:style>
  <w:style w:type="paragraph" w:styleId="a5">
    <w:name w:val="footer"/>
    <w:basedOn w:val="a"/>
    <w:link w:val="a6"/>
    <w:uiPriority w:val="99"/>
    <w:unhideWhenUsed/>
    <w:rsid w:val="007E03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031A"/>
  </w:style>
  <w:style w:type="paragraph" w:styleId="a7">
    <w:name w:val="List Paragraph"/>
    <w:basedOn w:val="a"/>
    <w:uiPriority w:val="34"/>
    <w:qFormat/>
    <w:rsid w:val="00113CC5"/>
    <w:pPr>
      <w:ind w:leftChars="400" w:left="840"/>
    </w:pPr>
  </w:style>
  <w:style w:type="paragraph" w:customStyle="1" w:styleId="a8">
    <w:name w:val="一太郎８/９"/>
    <w:rsid w:val="0038375F"/>
    <w:pPr>
      <w:widowControl w:val="0"/>
      <w:wordWrap w:val="0"/>
      <w:autoSpaceDE w:val="0"/>
      <w:autoSpaceDN w:val="0"/>
      <w:adjustRightInd w:val="0"/>
      <w:spacing w:line="215" w:lineRule="atLeast"/>
      <w:jc w:val="both"/>
    </w:pPr>
    <w:rPr>
      <w:rFonts w:ascii="ＭＳ 明朝" w:eastAsia="ＭＳ 明朝" w:hAnsi="Century" w:cs="Times New Roman"/>
      <w:spacing w:val="-4"/>
      <w:kern w:val="0"/>
      <w:sz w:val="20"/>
      <w:szCs w:val="20"/>
    </w:rPr>
  </w:style>
  <w:style w:type="table" w:styleId="a9">
    <w:name w:val="Table Grid"/>
    <w:basedOn w:val="a1"/>
    <w:uiPriority w:val="39"/>
    <w:rsid w:val="00DF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86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8679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6552D"/>
    <w:pPr>
      <w:jc w:val="center"/>
    </w:pPr>
    <w:rPr>
      <w:rFonts w:ascii="ＭＳ 明朝" w:eastAsia="ＭＳ 明朝" w:hAnsi="ＭＳ 明朝"/>
      <w:color w:val="000000" w:themeColor="text1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06552D"/>
    <w:rPr>
      <w:rFonts w:ascii="ＭＳ 明朝" w:eastAsia="ＭＳ 明朝" w:hAnsi="ＭＳ 明朝"/>
      <w:color w:val="000000" w:themeColor="text1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6552D"/>
    <w:pPr>
      <w:jc w:val="right"/>
    </w:pPr>
    <w:rPr>
      <w:rFonts w:ascii="ＭＳ 明朝" w:eastAsia="ＭＳ 明朝" w:hAnsi="ＭＳ 明朝"/>
      <w:color w:val="000000" w:themeColor="text1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6552D"/>
    <w:rPr>
      <w:rFonts w:ascii="ＭＳ 明朝" w:eastAsia="ＭＳ 明朝" w:hAnsi="ＭＳ 明朝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2833</TotalTime>
  <Pages>6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20</cp:revision>
  <cp:lastPrinted>2025-03-18T01:48:00Z</cp:lastPrinted>
  <dcterms:created xsi:type="dcterms:W3CDTF">2024-04-23T12:07:00Z</dcterms:created>
  <dcterms:modified xsi:type="dcterms:W3CDTF">2025-03-18T03:54:00Z</dcterms:modified>
</cp:coreProperties>
</file>