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 w:rsidR="004054B0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１</w:t>
      </w:r>
      <w:r w:rsidR="004054B0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>）</w:t>
      </w:r>
    </w:p>
    <w:p w:rsidR="00561918" w:rsidRPr="004054B0" w:rsidRDefault="00561918" w:rsidP="004054B0">
      <w:pPr>
        <w:jc w:val="center"/>
        <w:rPr>
          <w:rFonts w:ascii="ＭＳ ゴシック" w:eastAsia="ＭＳ ゴシック" w:hAnsi="ＭＳ ゴシック"/>
          <w:sz w:val="28"/>
        </w:rPr>
      </w:pPr>
      <w:r w:rsidRPr="003B1C18">
        <w:rPr>
          <w:rFonts w:ascii="ＭＳ ゴシック" w:eastAsia="ＭＳ ゴシック" w:hAnsi="ＭＳ ゴシック" w:hint="eastAsia"/>
          <w:spacing w:val="140"/>
          <w:kern w:val="0"/>
          <w:sz w:val="28"/>
          <w:fitText w:val="2520" w:id="-1217589248"/>
        </w:rPr>
        <w:t>参加申込</w:t>
      </w:r>
      <w:r w:rsidRPr="003B1C18">
        <w:rPr>
          <w:rFonts w:ascii="ＭＳ ゴシック" w:eastAsia="ＭＳ ゴシック" w:hAnsi="ＭＳ ゴシック" w:hint="eastAsia"/>
          <w:kern w:val="0"/>
          <w:sz w:val="28"/>
          <w:fitText w:val="2520" w:id="-1217589248"/>
        </w:rPr>
        <w:t>書</w:t>
      </w:r>
    </w:p>
    <w:p w:rsidR="00D21A89" w:rsidRPr="004054B0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7F1A21">
        <w:rPr>
          <w:rFonts w:ascii="ＭＳ 明朝" w:hAnsi="ＭＳ 明朝" w:hint="eastAsia"/>
        </w:rPr>
        <w:t>令和</w:t>
      </w:r>
      <w:r w:rsidR="00E543A9">
        <w:rPr>
          <w:rFonts w:ascii="ＭＳ 明朝" w:hAnsi="ＭＳ 明朝" w:hint="eastAsia"/>
        </w:rPr>
        <w:t>７</w:t>
      </w:r>
      <w:r w:rsidRPr="00B7009C">
        <w:rPr>
          <w:rFonts w:ascii="ＭＳ 明朝" w:hAnsi="ＭＳ 明朝" w:hint="eastAsia"/>
        </w:rPr>
        <w:t>年　　月　　日</w:t>
      </w:r>
    </w:p>
    <w:p w:rsidR="004054B0" w:rsidRPr="00B7009C" w:rsidRDefault="007F1A21" w:rsidP="007F1A21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山形県知事　吉村　美栄子　殿</w:t>
      </w:r>
    </w:p>
    <w:p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3B1C18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3B1C18">
        <w:rPr>
          <w:rFonts w:ascii="ＭＳ 明朝" w:hAnsi="ＭＳ 明朝" w:hint="eastAsia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3B1C18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3B1C18">
        <w:rPr>
          <w:rFonts w:ascii="ＭＳ 明朝" w:hAnsi="ＭＳ 明朝" w:hint="eastAsia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2D473F" w:rsidRDefault="00561918" w:rsidP="00561918">
      <w:pPr>
        <w:rPr>
          <w:rFonts w:ascii="ＭＳ 明朝" w:hAnsi="ＭＳ 明朝"/>
        </w:rPr>
      </w:pPr>
    </w:p>
    <w:p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E543A9">
        <w:rPr>
          <w:rFonts w:ascii="ＭＳ 明朝" w:hAnsi="ＭＳ 明朝" w:hint="eastAsia"/>
          <w:kern w:val="0"/>
        </w:rPr>
        <w:t>「令和７</w:t>
      </w:r>
      <w:r w:rsidR="004054B0">
        <w:rPr>
          <w:rFonts w:ascii="ＭＳ 明朝" w:hAnsi="ＭＳ 明朝" w:hint="eastAsia"/>
          <w:kern w:val="0"/>
        </w:rPr>
        <w:t>年度</w:t>
      </w:r>
      <w:r w:rsidR="00762AF1">
        <w:rPr>
          <w:rFonts w:ascii="ＭＳ 明朝" w:hAnsi="ＭＳ 明朝" w:hint="eastAsia"/>
          <w:kern w:val="0"/>
        </w:rPr>
        <w:t>山形県電子処方箋の活用・普及の促進事業業務</w:t>
      </w:r>
      <w:r w:rsidR="004054B0">
        <w:rPr>
          <w:rFonts w:ascii="ＭＳ 明朝" w:hAnsi="ＭＳ 明朝" w:hint="eastAsia"/>
          <w:kern w:val="0"/>
        </w:rPr>
        <w:t>」に係る</w:t>
      </w:r>
      <w:r w:rsidR="009E6D81">
        <w:rPr>
          <w:rFonts w:ascii="ＭＳ 明朝" w:hAnsi="ＭＳ 明朝" w:hint="eastAsia"/>
          <w:kern w:val="0"/>
        </w:rPr>
        <w:t>企画提案</w:t>
      </w:r>
      <w:r w:rsidR="004054B0">
        <w:rPr>
          <w:rFonts w:ascii="ＭＳ 明朝" w:hAnsi="ＭＳ 明朝" w:hint="eastAsia"/>
          <w:kern w:val="0"/>
        </w:rPr>
        <w:t>の参加を申し込みます。なお、応募資格要件（※）につきましては、次のとおり、事実に相違ないことを誓約します</w:t>
      </w:r>
      <w:r w:rsidRPr="00B7009C">
        <w:rPr>
          <w:rFonts w:ascii="ＭＳ 明朝" w:hAnsi="ＭＳ 明朝" w:hint="eastAsia"/>
          <w:kern w:val="0"/>
        </w:rPr>
        <w:t>。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675"/>
        <w:gridCol w:w="8647"/>
        <w:gridCol w:w="992"/>
      </w:tblGrid>
      <w:tr w:rsidR="004054B0" w:rsidTr="007F1A21">
        <w:tc>
          <w:tcPr>
            <w:tcW w:w="675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8647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992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4054B0" w:rsidTr="007F1A21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8647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山形県内に事業所（本店、支店又は営業所）を有すること</w:t>
            </w:r>
            <w:r w:rsidR="00145939" w:rsidRPr="007F1A21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  <w:tc>
          <w:tcPr>
            <w:tcW w:w="992" w:type="dxa"/>
          </w:tcPr>
          <w:p w:rsidR="004054B0" w:rsidRPr="007F1A21" w:rsidRDefault="007F1A21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="004054B0"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地方自治法施行令（昭和22年政令第16号）第167条の４第１項の規定に該当しないこと。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山形県税（山形県税に附帯する税外収入を含む。）及び消費税を滞納していないこと。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雇用保険、健康保険、厚生年金保険等の社会保険に加入していること（加入する義務のない者を除く。）。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山形県競争入札参加資格者指名停止要綱（平成15年４月１日施行）に基づく指名停止措置を受けていないこと。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山形県財務規則（昭和39年３月山形県規則第９号。）第125条第５項に定める競争入札参加資格者名簿に登載されていること。ただ</w:t>
            </w:r>
            <w:r w:rsidR="00E543A9">
              <w:rPr>
                <w:rFonts w:ascii="ＭＳ 明朝" w:hAnsi="ＭＳ 明朝" w:hint="eastAsia"/>
                <w:sz w:val="22"/>
                <w:szCs w:val="22"/>
              </w:rPr>
              <w:t>し、名簿登載されていない場合は、参加申込書の提出と併せて「令和７・８</w:t>
            </w:r>
            <w:bookmarkStart w:id="0" w:name="_GoBack"/>
            <w:bookmarkEnd w:id="0"/>
            <w:r w:rsidRPr="007F1A21">
              <w:rPr>
                <w:rFonts w:ascii="ＭＳ 明朝" w:hAnsi="ＭＳ 明朝" w:hint="eastAsia"/>
                <w:sz w:val="22"/>
                <w:szCs w:val="22"/>
              </w:rPr>
              <w:t>年度物品等競争入札参加資格審査申請要領」に定める提出書類を提出すること。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8647" w:type="dxa"/>
          </w:tcPr>
          <w:p w:rsidR="003D548F" w:rsidRPr="007F1A21" w:rsidRDefault="003D548F" w:rsidP="003D548F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暴力団による不当な行為の防止等に関する法律（平成３年法律第77号。「以下暴力団対策法」という。）第２条第２号に規定する暴力団もしくは暴力団対策法第２条第６号に規定する暴力団員の統制下にある団体でないこと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3D548F" w:rsidTr="003D548F">
        <w:tc>
          <w:tcPr>
            <w:tcW w:w="675" w:type="dxa"/>
          </w:tcPr>
          <w:p w:rsidR="003D548F" w:rsidRPr="00B245FD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245FD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8647" w:type="dxa"/>
          </w:tcPr>
          <w:p w:rsidR="003D548F" w:rsidRPr="00B245FD" w:rsidRDefault="003D548F" w:rsidP="0012475B">
            <w:pPr>
              <w:rPr>
                <w:rFonts w:ascii="ＭＳ 明朝" w:hAnsi="ＭＳ 明朝"/>
                <w:sz w:val="22"/>
                <w:szCs w:val="22"/>
              </w:rPr>
            </w:pPr>
            <w:r w:rsidRPr="0083568C">
              <w:rPr>
                <w:rFonts w:ascii="ＭＳ 明朝" w:hAnsi="ＭＳ 明朝" w:hint="eastAsia"/>
                <w:sz w:val="22"/>
                <w:szCs w:val="22"/>
              </w:rPr>
              <w:t>情報セキュリティ</w:t>
            </w:r>
            <w:r w:rsidR="0012475B">
              <w:rPr>
                <w:rFonts w:ascii="ＭＳ 明朝" w:hAnsi="ＭＳ 明朝" w:hint="eastAsia"/>
                <w:sz w:val="22"/>
                <w:szCs w:val="22"/>
              </w:rPr>
              <w:t>対策に関して、適切な措置を講じていること</w:t>
            </w:r>
            <w:r w:rsidRPr="0083568C">
              <w:rPr>
                <w:rFonts w:ascii="ＭＳ 明朝" w:hAnsi="ＭＳ 明朝" w:hint="eastAsia"/>
                <w:sz w:val="22"/>
                <w:szCs w:val="22"/>
              </w:rPr>
              <w:t>。</w:t>
            </w:r>
          </w:p>
        </w:tc>
        <w:tc>
          <w:tcPr>
            <w:tcW w:w="992" w:type="dxa"/>
            <w:vAlign w:val="center"/>
          </w:tcPr>
          <w:p w:rsidR="003D548F" w:rsidRPr="007F1A21" w:rsidRDefault="003D548F" w:rsidP="003D548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</w:tbl>
    <w:p w:rsidR="003B1C18" w:rsidRDefault="007F1A21" w:rsidP="00561918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※共同企業体での応募の</w:t>
      </w:r>
      <w:r w:rsidRPr="007F1A21">
        <w:rPr>
          <w:rFonts w:ascii="ＭＳ 明朝" w:hAnsi="ＭＳ 明朝" w:hint="eastAsia"/>
          <w:szCs w:val="24"/>
        </w:rPr>
        <w:t>場合は、</w:t>
      </w:r>
      <w:r w:rsidR="00E20B1A">
        <w:rPr>
          <w:rFonts w:ascii="ＭＳ 明朝" w:hAnsi="ＭＳ 明朝" w:hint="eastAsia"/>
          <w:szCs w:val="24"/>
        </w:rPr>
        <w:t>上記１</w:t>
      </w:r>
      <w:r w:rsidRPr="007F1A21">
        <w:rPr>
          <w:rFonts w:ascii="ＭＳ 明朝" w:hAnsi="ＭＳ 明朝" w:hint="eastAsia"/>
          <w:szCs w:val="24"/>
        </w:rPr>
        <w:t>を除く全ての要件について、</w:t>
      </w:r>
      <w:r>
        <w:rPr>
          <w:rFonts w:ascii="ＭＳ 明朝" w:hAnsi="ＭＳ 明朝" w:hint="eastAsia"/>
          <w:szCs w:val="24"/>
        </w:rPr>
        <w:t>構成員</w:t>
      </w:r>
      <w:r w:rsidRPr="007F1A21">
        <w:rPr>
          <w:rFonts w:ascii="ＭＳ 明朝" w:hAnsi="ＭＳ 明朝" w:hint="eastAsia"/>
          <w:szCs w:val="24"/>
        </w:rPr>
        <w:t>全員が満たしていること。ただし、少なくとも１者は</w:t>
      </w:r>
      <w:r>
        <w:rPr>
          <w:rFonts w:ascii="ＭＳ 明朝" w:hAnsi="ＭＳ 明朝" w:hint="eastAsia"/>
          <w:szCs w:val="24"/>
        </w:rPr>
        <w:t>上記１の要件を満たしている</w:t>
      </w:r>
      <w:r w:rsidRPr="007F1A21">
        <w:rPr>
          <w:rFonts w:ascii="ＭＳ 明朝" w:hAnsi="ＭＳ 明朝" w:hint="eastAsia"/>
          <w:szCs w:val="24"/>
        </w:rPr>
        <w:t>こと</w:t>
      </w:r>
      <w:r>
        <w:rPr>
          <w:rFonts w:ascii="ＭＳ 明朝" w:hAnsi="ＭＳ 明朝" w:hint="eastAsia"/>
          <w:szCs w:val="24"/>
        </w:rPr>
        <w:t>。</w:t>
      </w:r>
    </w:p>
    <w:p w:rsidR="0012475B" w:rsidRPr="004054B0" w:rsidRDefault="0012475B" w:rsidP="00561918">
      <w:pPr>
        <w:rPr>
          <w:rFonts w:ascii="ＭＳ 明朝" w:hAnsi="ＭＳ 明朝"/>
          <w:szCs w:val="24"/>
        </w:rPr>
      </w:pP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56"/>
        <w:gridCol w:w="2127"/>
        <w:gridCol w:w="5465"/>
      </w:tblGrid>
      <w:tr w:rsidR="003B1C18" w:rsidTr="003B1C18">
        <w:tc>
          <w:tcPr>
            <w:tcW w:w="4083" w:type="dxa"/>
            <w:gridSpan w:val="2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担当者の職・氏名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 w:val="restart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連 絡 先</w:t>
            </w: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郵便番号・住所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120"/>
                <w:kern w:val="0"/>
                <w:szCs w:val="24"/>
                <w:fitText w:val="1680" w:id="-1217589760"/>
              </w:rPr>
              <w:t>電話番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760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60"/>
                <w:kern w:val="0"/>
                <w:szCs w:val="24"/>
                <w:fitText w:val="1680" w:id="-1217589504"/>
              </w:rPr>
              <w:t>ＦＡＸ番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504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B662F9" w:rsidRPr="00B7009C" w:rsidRDefault="00B662F9" w:rsidP="003B1C18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ED" w:rsidRDefault="00A82FED" w:rsidP="00474EFB">
      <w:r>
        <w:separator/>
      </w:r>
    </w:p>
  </w:endnote>
  <w:endnote w:type="continuationSeparator" w:id="0">
    <w:p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ED" w:rsidRDefault="00A82FED" w:rsidP="00474EFB">
      <w:r>
        <w:separator/>
      </w:r>
    </w:p>
  </w:footnote>
  <w:footnote w:type="continuationSeparator" w:id="0">
    <w:p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71E64"/>
    <w:rsid w:val="000F7A3F"/>
    <w:rsid w:val="00113986"/>
    <w:rsid w:val="0012475B"/>
    <w:rsid w:val="00145939"/>
    <w:rsid w:val="002B3AFA"/>
    <w:rsid w:val="002D473F"/>
    <w:rsid w:val="00373C37"/>
    <w:rsid w:val="003932E5"/>
    <w:rsid w:val="003B1C18"/>
    <w:rsid w:val="003D548F"/>
    <w:rsid w:val="004054B0"/>
    <w:rsid w:val="00474EFB"/>
    <w:rsid w:val="00486C13"/>
    <w:rsid w:val="00561918"/>
    <w:rsid w:val="00611D7A"/>
    <w:rsid w:val="006D6BC8"/>
    <w:rsid w:val="006E3A87"/>
    <w:rsid w:val="006F52DB"/>
    <w:rsid w:val="00725D34"/>
    <w:rsid w:val="007407CC"/>
    <w:rsid w:val="00762AF1"/>
    <w:rsid w:val="007B5820"/>
    <w:rsid w:val="007F19CB"/>
    <w:rsid w:val="007F1A21"/>
    <w:rsid w:val="00830B40"/>
    <w:rsid w:val="0083568C"/>
    <w:rsid w:val="00837CA2"/>
    <w:rsid w:val="008671AB"/>
    <w:rsid w:val="008B0277"/>
    <w:rsid w:val="009A0FD2"/>
    <w:rsid w:val="009E6D81"/>
    <w:rsid w:val="00A13524"/>
    <w:rsid w:val="00A82FED"/>
    <w:rsid w:val="00AB656D"/>
    <w:rsid w:val="00B143D7"/>
    <w:rsid w:val="00B245FD"/>
    <w:rsid w:val="00B662F9"/>
    <w:rsid w:val="00B7009C"/>
    <w:rsid w:val="00B96DFC"/>
    <w:rsid w:val="00BA13FE"/>
    <w:rsid w:val="00BA256D"/>
    <w:rsid w:val="00CF4ABA"/>
    <w:rsid w:val="00D21A89"/>
    <w:rsid w:val="00E20B1A"/>
    <w:rsid w:val="00E334E0"/>
    <w:rsid w:val="00E543A9"/>
    <w:rsid w:val="00E8751B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AB21A95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cp:lastPrinted>2024-06-10T02:41:00Z</cp:lastPrinted>
  <dcterms:created xsi:type="dcterms:W3CDTF">2022-05-02T06:02:00Z</dcterms:created>
  <dcterms:modified xsi:type="dcterms:W3CDTF">2025-07-04T09:33:00Z</dcterms:modified>
</cp:coreProperties>
</file>